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6CDC4" w14:textId="603D64F2" w:rsidR="00973E4B" w:rsidRDefault="00A50E37" w:rsidP="00973E4B">
      <w:pPr>
        <w:pStyle w:val="2schwarz"/>
      </w:pPr>
      <w:r>
        <w:t>N</w:t>
      </w:r>
      <w:r w:rsidR="003D3BD9">
        <w:t xml:space="preserve">eue </w:t>
      </w:r>
      <w:r w:rsidR="00477EAC">
        <w:t>Suchd</w:t>
      </w:r>
      <w:r w:rsidR="00A00DA3">
        <w:t>atenbank</w:t>
      </w:r>
      <w:r>
        <w:t xml:space="preserve"> mit Chorsätzen</w:t>
      </w:r>
      <w:r w:rsidR="00A00DA3">
        <w:t xml:space="preserve">: </w:t>
      </w:r>
      <w:r w:rsidR="00A00DA3">
        <w:br/>
        <w:t xml:space="preserve">CEK </w:t>
      </w:r>
      <w:r w:rsidR="003D3BD9">
        <w:t xml:space="preserve">startet </w:t>
      </w:r>
      <w:r w:rsidR="00A00DA3">
        <w:t>Online</w:t>
      </w:r>
      <w:r w:rsidR="003D3BD9">
        <w:t xml:space="preserve">tool für </w:t>
      </w:r>
      <w:r w:rsidR="00A00DA3">
        <w:t>EG-Lied</w:t>
      </w:r>
      <w:r w:rsidR="003D3BD9">
        <w:t>er</w:t>
      </w:r>
    </w:p>
    <w:p w14:paraId="72D38786" w14:textId="6C7CDC98" w:rsidR="00887570" w:rsidRDefault="003573C7" w:rsidP="00D56E09">
      <w:pPr>
        <w:pStyle w:val="Laufschrift"/>
        <w:spacing w:line="360" w:lineRule="auto"/>
        <w:ind w:right="2550"/>
      </w:pPr>
      <w:r>
        <w:t>Im</w:t>
      </w:r>
      <w:r w:rsidR="00A00DA3">
        <w:t xml:space="preserve"> Advent hat der Chorverband in der EKD </w:t>
      </w:r>
      <w:r w:rsidR="001E3A02">
        <w:t>auf seiner Website ein neues Tool ges</w:t>
      </w:r>
      <w:r w:rsidR="004872BC">
        <w:t>tar</w:t>
      </w:r>
      <w:r w:rsidR="001E3A02">
        <w:t xml:space="preserve">tet, das es ermöglicht, Chorsätze zu allen Liedern des Evangelischen Gesangbuchs </w:t>
      </w:r>
      <w:r w:rsidR="00262723">
        <w:t xml:space="preserve">schnell und </w:t>
      </w:r>
      <w:r w:rsidR="001E3A02">
        <w:t xml:space="preserve">leicht aufzufinden. </w:t>
      </w:r>
      <w:r w:rsidR="004574FC">
        <w:t xml:space="preserve">Unter dem Titel „Such, wer da will“ stellt die Datenbank praxisgerechte </w:t>
      </w:r>
      <w:r w:rsidR="001E3A02">
        <w:t xml:space="preserve">Kriterien wie </w:t>
      </w:r>
      <w:r w:rsidR="001E3A02" w:rsidRPr="001E3A02">
        <w:t>Chorbesetzung, Stimmanzahl oder Kompositionstechnik, Jahreszeit, Thema oder Bibelstelle, Epoche, Melodie</w:t>
      </w:r>
      <w:r w:rsidR="00A33FE6">
        <w:t>-</w:t>
      </w:r>
      <w:r w:rsidR="001E3A02" w:rsidRPr="001E3A02">
        <w:t xml:space="preserve"> oder Satzdichter</w:t>
      </w:r>
      <w:r w:rsidR="0038309D">
        <w:t xml:space="preserve"> </w:t>
      </w:r>
      <w:r w:rsidR="005E142A">
        <w:t>zu</w:t>
      </w:r>
      <w:r w:rsidR="0038309D">
        <w:t xml:space="preserve">m Suchen bzw. </w:t>
      </w:r>
      <w:r w:rsidR="005E142A">
        <w:t xml:space="preserve">zum </w:t>
      </w:r>
      <w:r w:rsidR="0038309D">
        <w:t xml:space="preserve">Filtern von Suchergebnissen </w:t>
      </w:r>
      <w:r w:rsidR="004574FC">
        <w:t>bereit</w:t>
      </w:r>
      <w:r w:rsidR="000E28C2">
        <w:t>. D</w:t>
      </w:r>
      <w:r w:rsidR="00D66AEC">
        <w:t xml:space="preserve">ie Recherchemöglichkeiten sind ausgesprochen vielfältig. </w:t>
      </w:r>
      <w:r w:rsidR="00262723">
        <w:t>Damit bietet</w:t>
      </w:r>
      <w:r w:rsidR="004574FC">
        <w:t xml:space="preserve"> </w:t>
      </w:r>
      <w:r w:rsidR="005E142A">
        <w:t xml:space="preserve">der </w:t>
      </w:r>
      <w:r w:rsidR="004574FC">
        <w:t xml:space="preserve">neue Service eine sinnvolle und nutzerfreundliche Arbeitshilfe für Chorleiterinnen </w:t>
      </w:r>
      <w:r w:rsidR="009E16C0">
        <w:t xml:space="preserve">und Chorleiter </w:t>
      </w:r>
      <w:r w:rsidR="00262723">
        <w:t>r</w:t>
      </w:r>
      <w:r w:rsidR="004574FC">
        <w:t xml:space="preserve">und </w:t>
      </w:r>
      <w:r w:rsidR="00262723">
        <w:t xml:space="preserve">um das </w:t>
      </w:r>
      <w:r w:rsidR="004574FC">
        <w:t>Kirchen</w:t>
      </w:r>
      <w:r w:rsidR="00262723">
        <w:t>jahr</w:t>
      </w:r>
      <w:r w:rsidR="004574FC">
        <w:t xml:space="preserve">. </w:t>
      </w:r>
      <w:r w:rsidR="005E142A">
        <w:t>Sie</w:t>
      </w:r>
      <w:r w:rsidR="004574FC">
        <w:t xml:space="preserve"> </w:t>
      </w:r>
      <w:r w:rsidR="00262723">
        <w:t xml:space="preserve">steht kostenfrei </w:t>
      </w:r>
      <w:r w:rsidR="00887570">
        <w:t xml:space="preserve">zur Verfügung </w:t>
      </w:r>
      <w:r w:rsidR="00262723">
        <w:t xml:space="preserve">unter </w:t>
      </w:r>
    </w:p>
    <w:p w14:paraId="0EFF6D73" w14:textId="2B05EA35" w:rsidR="00A00DA3" w:rsidRDefault="00262723" w:rsidP="00F65802">
      <w:pPr>
        <w:pStyle w:val="Laufschrift"/>
        <w:spacing w:line="360" w:lineRule="auto"/>
        <w:ind w:right="2550"/>
        <w:jc w:val="center"/>
      </w:pPr>
      <w:r w:rsidRPr="00262723">
        <w:rPr>
          <w:b/>
          <w:bCs/>
          <w:color w:val="4BA829"/>
        </w:rPr>
        <w:t>www.such-wer-da-will.de</w:t>
      </w:r>
    </w:p>
    <w:p w14:paraId="7C22A2A8" w14:textId="366581D3" w:rsidR="009E16C0" w:rsidRDefault="009E16C0" w:rsidP="00D56E09">
      <w:pPr>
        <w:pStyle w:val="Laufschrift"/>
        <w:spacing w:line="360" w:lineRule="auto"/>
        <w:ind w:right="2550"/>
      </w:pPr>
      <w:r>
        <w:t xml:space="preserve">Rund </w:t>
      </w:r>
      <w:r w:rsidR="00D86255">
        <w:t xml:space="preserve">zwei Jahre Arbeit stecken in </w:t>
      </w:r>
      <w:r w:rsidR="00C27A67">
        <w:t>dem Projekt, das die Evangelische Kirche in Deutschland (EKD) finanziell unterstützt hat</w:t>
      </w:r>
      <w:r w:rsidR="00D86255">
        <w:t xml:space="preserve">. </w:t>
      </w:r>
      <w:r w:rsidR="00243307">
        <w:t xml:space="preserve">Insgesamt fast 400 Chorbücher und </w:t>
      </w:r>
      <w:r w:rsidR="00243307">
        <w:noBreakHyphen/>
        <w:t xml:space="preserve">hefte aus den Landeskirchen, </w:t>
      </w:r>
      <w:r w:rsidR="00243307">
        <w:noBreakHyphen/>
      </w:r>
      <w:proofErr w:type="spellStart"/>
      <w:r w:rsidR="00243307">
        <w:t>verbänden</w:t>
      </w:r>
      <w:proofErr w:type="spellEnd"/>
      <w:r w:rsidR="00243307">
        <w:t xml:space="preserve"> sowie von Verlagen wurden dafür bislang gesichtet und ausgewertet. </w:t>
      </w:r>
      <w:r>
        <w:t xml:space="preserve">Aktuell enthält </w:t>
      </w:r>
      <w:r w:rsidR="00470B5F">
        <w:t>„Such, wer da will</w:t>
      </w:r>
      <w:r w:rsidR="00477EAC">
        <w:t>“</w:t>
      </w:r>
      <w:r w:rsidR="00470B5F">
        <w:t xml:space="preserve"> </w:t>
      </w:r>
      <w:r>
        <w:t>ca.</w:t>
      </w:r>
      <w:r w:rsidR="00477EAC">
        <w:t> </w:t>
      </w:r>
      <w:r>
        <w:t xml:space="preserve">5.000 unterschiedliche </w:t>
      </w:r>
      <w:r w:rsidR="00243307">
        <w:t>Chors</w:t>
      </w:r>
      <w:r>
        <w:t xml:space="preserve">ätze zu den </w:t>
      </w:r>
      <w:r w:rsidR="00C27A67">
        <w:t>535</w:t>
      </w:r>
      <w:r>
        <w:t xml:space="preserve"> </w:t>
      </w:r>
      <w:r w:rsidR="00243307">
        <w:t xml:space="preserve">Liedern im </w:t>
      </w:r>
      <w:r w:rsidR="00DB3FE2">
        <w:t xml:space="preserve">Stammteil des </w:t>
      </w:r>
      <w:r>
        <w:t xml:space="preserve">Evangelischen Gesangbuch und </w:t>
      </w:r>
      <w:r w:rsidR="00C27A67">
        <w:t xml:space="preserve">seinem </w:t>
      </w:r>
      <w:r>
        <w:t>Ergänzungsband</w:t>
      </w:r>
      <w:r w:rsidR="00C27A67">
        <w:t xml:space="preserve"> mit den neuen Wochenliedern</w:t>
      </w:r>
      <w:r w:rsidR="00DB3FE2">
        <w:t xml:space="preserve"> (</w:t>
      </w:r>
      <w:proofErr w:type="gramStart"/>
      <w:r w:rsidR="00DB3FE2">
        <w:t>EG.E</w:t>
      </w:r>
      <w:proofErr w:type="gramEnd"/>
      <w:r w:rsidR="00DB3FE2">
        <w:t>)</w:t>
      </w:r>
      <w:r>
        <w:t xml:space="preserve">. </w:t>
      </w:r>
      <w:r w:rsidR="005E142A">
        <w:t xml:space="preserve">Besonderes Augenmerk haben die Verantwortlichen im CEK auf die </w:t>
      </w:r>
      <w:r w:rsidR="00FB232E">
        <w:t>f</w:t>
      </w:r>
      <w:r w:rsidR="005E142A">
        <w:t>ach</w:t>
      </w:r>
      <w:r w:rsidR="00FB232E">
        <w:t>lich</w:t>
      </w:r>
      <w:r w:rsidR="005E142A">
        <w:t>e</w:t>
      </w:r>
      <w:r w:rsidR="00FB232E">
        <w:t xml:space="preserve"> E</w:t>
      </w:r>
      <w:r w:rsidR="005E142A">
        <w:t xml:space="preserve">xpertise gelegt. </w:t>
      </w:r>
      <w:r w:rsidR="00470B5F">
        <w:t xml:space="preserve">In der Datenbank </w:t>
      </w:r>
      <w:r w:rsidR="00FB232E">
        <w:t>s</w:t>
      </w:r>
      <w:r w:rsidR="00470B5F">
        <w:t xml:space="preserve">chlägt sich das in </w:t>
      </w:r>
      <w:r w:rsidR="00EA4EB6">
        <w:t>rund</w:t>
      </w:r>
      <w:r w:rsidR="00470B5F">
        <w:t xml:space="preserve"> </w:t>
      </w:r>
      <w:r w:rsidR="00D330BB">
        <w:t>7</w:t>
      </w:r>
      <w:r w:rsidR="00470B5F">
        <w:t>.</w:t>
      </w:r>
      <w:r w:rsidR="00EA4EB6">
        <w:t>5</w:t>
      </w:r>
      <w:r w:rsidR="00470B5F">
        <w:t xml:space="preserve">00 </w:t>
      </w:r>
      <w:r w:rsidR="002F1D8C">
        <w:t>Datensätzen</w:t>
      </w:r>
      <w:r w:rsidR="00470B5F">
        <w:t xml:space="preserve"> zu Liedern, Text- und Melodiedichtern, </w:t>
      </w:r>
      <w:r w:rsidR="00D330BB">
        <w:t>Chors</w:t>
      </w:r>
      <w:r w:rsidR="00470B5F">
        <w:t>ätzen, Komponisten und Chorbüchern</w:t>
      </w:r>
      <w:r w:rsidR="00FB232E">
        <w:t xml:space="preserve"> nieder. </w:t>
      </w:r>
      <w:r w:rsidR="002F1D8C">
        <w:t xml:space="preserve">Zugleich ermöglicht </w:t>
      </w:r>
      <w:r w:rsidR="00243307">
        <w:t xml:space="preserve">„Such, wer da will“ erstmals </w:t>
      </w:r>
      <w:r w:rsidR="00540CFD">
        <w:t xml:space="preserve">eine </w:t>
      </w:r>
      <w:r w:rsidR="00243307">
        <w:t xml:space="preserve">Zusammenschau der </w:t>
      </w:r>
      <w:r w:rsidR="000E28C2">
        <w:t>zahlreich</w:t>
      </w:r>
      <w:r w:rsidR="00243307">
        <w:t xml:space="preserve">en landeskirchlichen </w:t>
      </w:r>
      <w:r w:rsidR="00540CFD">
        <w:t>Notenpublikationen</w:t>
      </w:r>
      <w:r w:rsidR="00243307">
        <w:t xml:space="preserve">. </w:t>
      </w:r>
    </w:p>
    <w:p w14:paraId="64C127D8" w14:textId="2CC2C346" w:rsidR="00D66AEC" w:rsidRDefault="00586511" w:rsidP="00D56E09">
      <w:pPr>
        <w:pStyle w:val="Laufschrift"/>
        <w:spacing w:line="360" w:lineRule="auto"/>
        <w:ind w:right="2550"/>
      </w:pPr>
      <w:bookmarkStart w:id="0" w:name="_Hlk89423023"/>
      <w:r>
        <w:t xml:space="preserve">Als </w:t>
      </w:r>
      <w:r w:rsidR="00D66AEC" w:rsidRPr="00D66AEC">
        <w:t xml:space="preserve">Highlight ist </w:t>
      </w:r>
      <w:r w:rsidR="002F1D8C">
        <w:t xml:space="preserve">zu jedem Chorsatz </w:t>
      </w:r>
      <w:r w:rsidR="00D66AEC" w:rsidRPr="00D66AEC">
        <w:t>das Cover de</w:t>
      </w:r>
      <w:r w:rsidR="002F1D8C">
        <w:t>s</w:t>
      </w:r>
      <w:r w:rsidR="00D66AEC" w:rsidRPr="00D66AEC">
        <w:t xml:space="preserve"> </w:t>
      </w:r>
      <w:r w:rsidR="002F1D8C">
        <w:t xml:space="preserve">Chorbuches </w:t>
      </w:r>
      <w:r>
        <w:t xml:space="preserve">sofort </w:t>
      </w:r>
      <w:r w:rsidR="00D66AEC" w:rsidRPr="00D66AEC">
        <w:t>sichtbar</w:t>
      </w:r>
      <w:r w:rsidR="002F1D8C">
        <w:t xml:space="preserve">, in dem er erschienen ist. „Das führt zum </w:t>
      </w:r>
      <w:r w:rsidR="00D66AEC" w:rsidRPr="00D66AEC">
        <w:t>schnell</w:t>
      </w:r>
      <w:r w:rsidR="002F1D8C">
        <w:t>en</w:t>
      </w:r>
      <w:r w:rsidR="00D66AEC" w:rsidRPr="00D66AEC">
        <w:t xml:space="preserve"> </w:t>
      </w:r>
      <w:r w:rsidR="002F1D8C">
        <w:t xml:space="preserve">Wiedererkennen der Literatur </w:t>
      </w:r>
      <w:r w:rsidR="00D66AEC" w:rsidRPr="00D66AEC">
        <w:t>in der eigenen Hausbibliothek</w:t>
      </w:r>
      <w:r w:rsidR="002F1D8C">
        <w:t xml:space="preserve">“, </w:t>
      </w:r>
      <w:r w:rsidR="000E28C2">
        <w:t>erklärt</w:t>
      </w:r>
      <w:r w:rsidR="002F1D8C">
        <w:t xml:space="preserve"> CEK-Präsident</w:t>
      </w:r>
      <w:r w:rsidR="00D66AEC" w:rsidRPr="00D66AEC">
        <w:t xml:space="preserve"> </w:t>
      </w:r>
      <w:r w:rsidR="002F1D8C">
        <w:t>Christian Finke, und verspricht: „</w:t>
      </w:r>
      <w:r w:rsidR="00D66AEC" w:rsidRPr="00D66AEC">
        <w:t>Aha-Erlebnisse sind hier quasi vorprogrammiert!</w:t>
      </w:r>
      <w:r w:rsidR="002F1D8C">
        <w:t>“</w:t>
      </w:r>
    </w:p>
    <w:p w14:paraId="2AEA0308" w14:textId="78D59618" w:rsidR="00937261" w:rsidRDefault="00586511" w:rsidP="009E6B5B">
      <w:pPr>
        <w:pStyle w:val="Laufschrift"/>
        <w:spacing w:line="360" w:lineRule="auto"/>
        <w:ind w:right="2550"/>
      </w:pPr>
      <w:r>
        <w:lastRenderedPageBreak/>
        <w:t xml:space="preserve">Die Liveschaltung </w:t>
      </w:r>
      <w:r w:rsidR="003573C7">
        <w:t>i</w:t>
      </w:r>
      <w:r>
        <w:t xml:space="preserve">m Advent 2021 markiert den Start </w:t>
      </w:r>
      <w:r w:rsidR="000E28C2">
        <w:t xml:space="preserve">von „Such, wer da will“ </w:t>
      </w:r>
      <w:r>
        <w:t>in die Öffentlichkeit</w:t>
      </w:r>
      <w:r w:rsidR="005D09CC">
        <w:t xml:space="preserve"> – abgeschlossen ist das Datenbankprojekt für den CEK damit nicht</w:t>
      </w:r>
      <w:r w:rsidR="00D66AEC">
        <w:t xml:space="preserve">. Neu veröffentlichte Chorsätze werden ebenso weiter aufgenommen wie ältere Schätze, die sich </w:t>
      </w:r>
      <w:r w:rsidR="004857AA">
        <w:t xml:space="preserve">noch </w:t>
      </w:r>
      <w:r w:rsidR="00D66AEC">
        <w:t xml:space="preserve">in Deutschlands Notenschränken finden. </w:t>
      </w:r>
      <w:r w:rsidR="00F326EE">
        <w:t xml:space="preserve">Später </w:t>
      </w:r>
      <w:r w:rsidR="00DB3FE2">
        <w:t xml:space="preserve">sollen </w:t>
      </w:r>
      <w:r w:rsidR="00F326EE">
        <w:t xml:space="preserve">außerdem </w:t>
      </w:r>
      <w:r w:rsidR="00DB3FE2">
        <w:t>Chorsätze zu den Liedern der Regionalteile des EG sowie der landeskirchlichen Ergänzungsbücher</w:t>
      </w:r>
      <w:r w:rsidR="00F326EE">
        <w:t xml:space="preserve"> </w:t>
      </w:r>
      <w:r w:rsidR="00857F19">
        <w:t>ergänzt</w:t>
      </w:r>
      <w:r w:rsidR="00F326EE">
        <w:t xml:space="preserve"> werden.</w:t>
      </w:r>
      <w:r w:rsidR="00DB3FE2">
        <w:t xml:space="preserve"> </w:t>
      </w:r>
      <w:r w:rsidR="004857AA">
        <w:t>Auch funktionale Erweiterungen der Datenbank sind bereits konkret geplant</w:t>
      </w:r>
      <w:r>
        <w:t>; s</w:t>
      </w:r>
      <w:r w:rsidR="004857AA">
        <w:t xml:space="preserve">o </w:t>
      </w:r>
      <w:r w:rsidR="00F326EE">
        <w:t>werd</w:t>
      </w:r>
      <w:r w:rsidR="004857AA">
        <w:t xml:space="preserve">en </w:t>
      </w:r>
      <w:r w:rsidR="005D09CC">
        <w:t xml:space="preserve">in einer Ausbaustufe dann </w:t>
      </w:r>
      <w:r w:rsidR="003573C7">
        <w:t>etwa</w:t>
      </w:r>
      <w:r w:rsidR="004857AA">
        <w:t xml:space="preserve"> Notenbeispiele zu sehen sein</w:t>
      </w:r>
      <w:r w:rsidR="003573C7">
        <w:t xml:space="preserve">, was den praktischen Nutzen für die User noch einmal potenzieren wird. </w:t>
      </w:r>
    </w:p>
    <w:p w14:paraId="056C6318" w14:textId="3990A0FA" w:rsidR="000407E8" w:rsidRDefault="00937261" w:rsidP="009E6B5B">
      <w:pPr>
        <w:pStyle w:val="Laufschrift"/>
        <w:spacing w:line="360" w:lineRule="auto"/>
        <w:ind w:right="2550"/>
      </w:pPr>
      <w:r>
        <w:t xml:space="preserve">Konzipiert hat die Chorsatz-Datenbank ein bundesweit aufgestelltes </w:t>
      </w:r>
      <w:r w:rsidR="00F65802">
        <w:t>T</w:t>
      </w:r>
      <w:r>
        <w:t>eam</w:t>
      </w:r>
      <w:r w:rsidR="00F65802">
        <w:t xml:space="preserve"> erfahrener Kirchenmusiker</w:t>
      </w:r>
      <w:r>
        <w:t>: Martina Hergt, Fachbeauftragte für Chor- und Singarbeit der Ev.-</w:t>
      </w:r>
      <w:r w:rsidR="00304BED">
        <w:t xml:space="preserve">Luth. Landeskirche Sachsens, und KMD David Dehn, Bezirkskantor und Chorbereichs-Vorsitzender des </w:t>
      </w:r>
      <w:r w:rsidR="00304BED" w:rsidRPr="00304BED">
        <w:t>Verband</w:t>
      </w:r>
      <w:r w:rsidR="00304BED">
        <w:t>s</w:t>
      </w:r>
      <w:r w:rsidR="00304BED" w:rsidRPr="00304BED">
        <w:t xml:space="preserve"> Evangelische Kirchenmusik in Württemberg</w:t>
      </w:r>
      <w:r w:rsidR="00304BED">
        <w:t xml:space="preserve">, haben gemeinsam mit KMD Christian Finke, </w:t>
      </w:r>
      <w:r w:rsidR="00F65802">
        <w:t xml:space="preserve">der hauptberuflich </w:t>
      </w:r>
      <w:r w:rsidR="00304BED">
        <w:t>als Kreiskantor in Berlin tätig ist, das differenzierte und feingliedrige System entwickelt</w:t>
      </w:r>
      <w:r w:rsidR="00735B1C">
        <w:t xml:space="preserve">. </w:t>
      </w:r>
      <w:r w:rsidR="004872BC">
        <w:t>So konnten d</w:t>
      </w:r>
      <w:r w:rsidR="00735B1C">
        <w:t xml:space="preserve">ie </w:t>
      </w:r>
      <w:r w:rsidR="000407E8">
        <w:t xml:space="preserve">Bedürfnisse </w:t>
      </w:r>
      <w:r w:rsidR="00735B1C">
        <w:t xml:space="preserve">der </w:t>
      </w:r>
      <w:r w:rsidR="00F326EE">
        <w:t>C</w:t>
      </w:r>
      <w:r w:rsidR="00735B1C">
        <w:t>h</w:t>
      </w:r>
      <w:r w:rsidR="00A50E37">
        <w:t>ö</w:t>
      </w:r>
      <w:r w:rsidR="00735B1C">
        <w:t>r</w:t>
      </w:r>
      <w:r w:rsidR="00A50E37">
        <w:t>e</w:t>
      </w:r>
      <w:r w:rsidR="00735B1C">
        <w:t xml:space="preserve"> </w:t>
      </w:r>
      <w:r w:rsidR="004872BC">
        <w:t xml:space="preserve">vor Ort </w:t>
      </w:r>
      <w:r w:rsidR="00735B1C">
        <w:t>mit einfl</w:t>
      </w:r>
      <w:r w:rsidR="004872BC">
        <w:t>ieß</w:t>
      </w:r>
      <w:r w:rsidR="00735B1C">
        <w:t>en</w:t>
      </w:r>
      <w:r w:rsidR="004872BC">
        <w:t xml:space="preserve"> und „Such, wer da will“ zu einer </w:t>
      </w:r>
      <w:r w:rsidR="000407E8">
        <w:t xml:space="preserve">sinnstiftenden Anwendung für die </w:t>
      </w:r>
      <w:r w:rsidR="00A50E37">
        <w:t>Gemeindep</w:t>
      </w:r>
      <w:r w:rsidR="000407E8">
        <w:t>raxis machen, von der man sich fragt, warum es sie nicht eigentlich schon längst gegeben hat …</w:t>
      </w:r>
    </w:p>
    <w:bookmarkEnd w:id="0"/>
    <w:p w14:paraId="23701354" w14:textId="4040F358" w:rsidR="00C660B6" w:rsidRDefault="00C660B6" w:rsidP="00A50E37">
      <w:pPr>
        <w:pStyle w:val="3grau"/>
        <w:keepNext/>
        <w:spacing w:before="480" w:line="360" w:lineRule="auto"/>
      </w:pPr>
      <w:r>
        <w:t>Mehr Informationen zu „Such, wer da will“:</w:t>
      </w:r>
    </w:p>
    <w:p w14:paraId="1DA24EE4" w14:textId="0B26177D" w:rsidR="00C660B6" w:rsidRPr="00A33FE6" w:rsidRDefault="00A33FE6" w:rsidP="00C660B6">
      <w:pPr>
        <w:pStyle w:val="Laufschrift"/>
        <w:spacing w:line="360" w:lineRule="auto"/>
        <w:ind w:right="2835"/>
        <w:contextualSpacing/>
        <w:rPr>
          <w:rStyle w:val="Hyperlink"/>
          <w:b/>
          <w:bCs/>
          <w:color w:val="4BA829"/>
          <w:u w:val="none"/>
        </w:rPr>
      </w:pPr>
      <w:r w:rsidRPr="00A33FE6">
        <w:rPr>
          <w:rFonts w:ascii="Arial" w:hAnsi="Arial" w:cs="Arial"/>
          <w:b/>
          <w:bCs/>
          <w:color w:val="4BA829"/>
        </w:rPr>
        <w:fldChar w:fldCharType="begin"/>
      </w:r>
      <w:r w:rsidRPr="00A33FE6">
        <w:rPr>
          <w:rFonts w:ascii="Arial" w:hAnsi="Arial" w:cs="Arial"/>
          <w:b/>
          <w:bCs/>
          <w:color w:val="4BA829"/>
        </w:rPr>
        <w:instrText xml:space="preserve"> HYPERLINK "https://choere-evangelisch.de/wp-content/uploads/2021/11/Grusswort_211127.pdf" </w:instrText>
      </w:r>
      <w:r w:rsidRPr="00A33FE6">
        <w:rPr>
          <w:rFonts w:ascii="Arial" w:hAnsi="Arial" w:cs="Arial"/>
          <w:b/>
          <w:bCs/>
          <w:color w:val="4BA829"/>
        </w:rPr>
        <w:fldChar w:fldCharType="separate"/>
      </w:r>
      <w:r w:rsidR="00C660B6" w:rsidRPr="00A33FE6">
        <w:rPr>
          <w:rStyle w:val="Hyperlink"/>
          <w:rFonts w:ascii="Arial" w:hAnsi="Arial" w:cs="Arial"/>
          <w:b/>
          <w:bCs/>
          <w:color w:val="4BA829"/>
          <w:u w:val="none"/>
        </w:rPr>
        <w:t xml:space="preserve">► </w:t>
      </w:r>
      <w:r w:rsidR="00C660B6" w:rsidRPr="00A33FE6">
        <w:rPr>
          <w:rStyle w:val="Hyperlink"/>
          <w:b/>
          <w:bCs/>
          <w:color w:val="4BA829"/>
          <w:u w:val="none"/>
        </w:rPr>
        <w:t>Grußwort des CEK-Präsidenten</w:t>
      </w:r>
    </w:p>
    <w:p w14:paraId="76B93E57" w14:textId="2E0F880A" w:rsidR="00C660B6" w:rsidRDefault="00A33FE6" w:rsidP="00C660B6">
      <w:pPr>
        <w:pStyle w:val="Laufschrift"/>
        <w:spacing w:line="360" w:lineRule="auto"/>
        <w:ind w:right="2835"/>
        <w:contextualSpacing/>
      </w:pPr>
      <w:r w:rsidRPr="00A33FE6">
        <w:rPr>
          <w:rFonts w:ascii="Arial" w:hAnsi="Arial" w:cs="Arial"/>
          <w:b/>
          <w:bCs/>
          <w:color w:val="4BA829"/>
        </w:rPr>
        <w:fldChar w:fldCharType="end"/>
      </w:r>
      <w:hyperlink r:id="rId8" w:history="1">
        <w:r w:rsidR="00C660B6" w:rsidRPr="00A33FE6">
          <w:rPr>
            <w:rStyle w:val="Hyperlink"/>
            <w:rFonts w:ascii="Arial" w:hAnsi="Arial" w:cs="Arial"/>
            <w:b/>
            <w:bCs/>
            <w:color w:val="4BA829"/>
            <w:u w:val="none"/>
          </w:rPr>
          <w:t xml:space="preserve">► </w:t>
        </w:r>
        <w:proofErr w:type="gramStart"/>
        <w:r w:rsidR="00C660B6" w:rsidRPr="00A33FE6">
          <w:rPr>
            <w:rStyle w:val="Hyperlink"/>
            <w:b/>
            <w:bCs/>
            <w:color w:val="4BA829"/>
            <w:u w:val="none"/>
          </w:rPr>
          <w:t>Richtig</w:t>
        </w:r>
        <w:proofErr w:type="gramEnd"/>
        <w:r w:rsidR="00C660B6" w:rsidRPr="00A33FE6">
          <w:rPr>
            <w:rStyle w:val="Hyperlink"/>
            <w:b/>
            <w:bCs/>
            <w:color w:val="4BA829"/>
            <w:u w:val="none"/>
          </w:rPr>
          <w:t xml:space="preserve"> suchen</w:t>
        </w:r>
      </w:hyperlink>
      <w:r w:rsidR="00C660B6">
        <w:t xml:space="preserve"> – Aufbau des Onlinetools und Tipps zur Suche</w:t>
      </w:r>
    </w:p>
    <w:p w14:paraId="3B9994AE" w14:textId="4F644A9E" w:rsidR="00C660B6" w:rsidRDefault="0066272E" w:rsidP="00C660B6">
      <w:pPr>
        <w:pStyle w:val="Laufschrift"/>
        <w:spacing w:line="360" w:lineRule="auto"/>
        <w:ind w:right="-1"/>
        <w:jc w:val="left"/>
      </w:pPr>
      <w:hyperlink r:id="rId9" w:history="1">
        <w:r w:rsidR="00C660B6" w:rsidRPr="00A33FE6">
          <w:rPr>
            <w:rStyle w:val="Hyperlink"/>
            <w:rFonts w:ascii="Arial" w:hAnsi="Arial" w:cs="Arial"/>
            <w:b/>
            <w:bCs/>
            <w:color w:val="4BA829"/>
            <w:u w:val="none"/>
          </w:rPr>
          <w:t xml:space="preserve">► </w:t>
        </w:r>
        <w:r w:rsidR="00C660B6" w:rsidRPr="00A33FE6">
          <w:rPr>
            <w:rStyle w:val="Hyperlink"/>
            <w:b/>
            <w:bCs/>
            <w:color w:val="4BA829"/>
            <w:u w:val="none"/>
          </w:rPr>
          <w:t>Alle Infos</w:t>
        </w:r>
      </w:hyperlink>
      <w:r w:rsidR="00C660B6">
        <w:t xml:space="preserve"> – Fakten und Details über die Datenbank und ihre Datenfelder, </w:t>
      </w:r>
      <w:r w:rsidR="00D56E09">
        <w:br/>
        <w:t xml:space="preserve">                              </w:t>
      </w:r>
      <w:r w:rsidR="00C660B6">
        <w:t>über die Lieder, Chorsätze und Chorbücher</w:t>
      </w:r>
    </w:p>
    <w:p w14:paraId="48DDE82C" w14:textId="77777777" w:rsidR="00A50E37" w:rsidRDefault="00A50E37">
      <w:pPr>
        <w:autoSpaceDE/>
        <w:autoSpaceDN/>
        <w:adjustRightInd/>
        <w:spacing w:after="160" w:line="259" w:lineRule="auto"/>
        <w:jc w:val="left"/>
        <w:textAlignment w:val="auto"/>
        <w:rPr>
          <w:b/>
          <w:bCs/>
          <w:color w:val="7F7F7F" w:themeColor="text1" w:themeTint="80"/>
        </w:rPr>
      </w:pPr>
      <w:r>
        <w:br w:type="page"/>
      </w:r>
    </w:p>
    <w:p w14:paraId="23ABF1FA" w14:textId="093ECA27" w:rsidR="000514BF" w:rsidRDefault="000514BF" w:rsidP="00A50E37">
      <w:pPr>
        <w:pStyle w:val="3grau"/>
        <w:keepNext/>
        <w:spacing w:before="480" w:line="360" w:lineRule="auto"/>
      </w:pPr>
      <w:r>
        <w:lastRenderedPageBreak/>
        <w:t>Über den CEK</w:t>
      </w:r>
    </w:p>
    <w:p w14:paraId="3DC1D183" w14:textId="7A3B4289" w:rsidR="00C660B6" w:rsidRPr="00C660B6" w:rsidRDefault="00C660B6" w:rsidP="009E6B5B">
      <w:pPr>
        <w:pStyle w:val="3grau"/>
        <w:spacing w:line="360" w:lineRule="auto"/>
        <w:ind w:right="2550"/>
        <w:jc w:val="both"/>
        <w:rPr>
          <w:b w:val="0"/>
          <w:bCs w:val="0"/>
          <w:color w:val="000000"/>
        </w:rPr>
      </w:pPr>
      <w:r w:rsidRPr="00C660B6">
        <w:rPr>
          <w:b w:val="0"/>
          <w:bCs w:val="0"/>
          <w:color w:val="000000"/>
        </w:rPr>
        <w:t>Im Chorverband in der Evangelischen Kirche in Deutschland e.V. (CEK) sind die Chorwerke und Chorverbände der evangelischen Landeskirchen zusammengeschlossen; darüber hinaus gehören zum CEK auch Verbände benachbarter Regionen sowie überregionale Chorverbände.</w:t>
      </w:r>
    </w:p>
    <w:p w14:paraId="4A80E2D3" w14:textId="35B30817" w:rsidR="00C660B6" w:rsidRPr="00C660B6" w:rsidRDefault="00C660B6" w:rsidP="009E6B5B">
      <w:pPr>
        <w:pStyle w:val="3grau"/>
        <w:spacing w:line="360" w:lineRule="auto"/>
        <w:ind w:right="2550"/>
        <w:jc w:val="both"/>
        <w:rPr>
          <w:b w:val="0"/>
          <w:bCs w:val="0"/>
          <w:color w:val="000000"/>
        </w:rPr>
      </w:pPr>
      <w:r w:rsidRPr="00C660B6">
        <w:rPr>
          <w:b w:val="0"/>
          <w:bCs w:val="0"/>
          <w:color w:val="000000"/>
        </w:rPr>
        <w:t xml:space="preserve">In ihrer Verschiedenheit und Vielfalt vertritt der CEK alle evangelischen Chöre in Deutschland: Kantoreien, Singkreise, Kinderchöre, Jugendchöre, Seniorenchöre, Männerchöre, Frauenchöre, Gospelchöre, Kammerchöre und viele weitere Formationen. Bundesweit sind </w:t>
      </w:r>
      <w:r w:rsidR="0086509B">
        <w:rPr>
          <w:b w:val="0"/>
          <w:bCs w:val="0"/>
          <w:color w:val="000000"/>
        </w:rPr>
        <w:t>rund</w:t>
      </w:r>
      <w:r w:rsidRPr="00C660B6">
        <w:rPr>
          <w:b w:val="0"/>
          <w:bCs w:val="0"/>
          <w:color w:val="000000"/>
        </w:rPr>
        <w:t xml:space="preserve"> </w:t>
      </w:r>
      <w:r w:rsidR="00D56E09">
        <w:rPr>
          <w:b w:val="0"/>
          <w:bCs w:val="0"/>
          <w:color w:val="000000"/>
        </w:rPr>
        <w:t>20</w:t>
      </w:r>
      <w:r w:rsidRPr="00C660B6">
        <w:rPr>
          <w:b w:val="0"/>
          <w:bCs w:val="0"/>
          <w:color w:val="000000"/>
        </w:rPr>
        <w:t>.</w:t>
      </w:r>
      <w:r w:rsidR="00D56E09">
        <w:rPr>
          <w:b w:val="0"/>
          <w:bCs w:val="0"/>
          <w:color w:val="000000"/>
        </w:rPr>
        <w:t>0</w:t>
      </w:r>
      <w:r w:rsidRPr="00C660B6">
        <w:rPr>
          <w:b w:val="0"/>
          <w:bCs w:val="0"/>
          <w:color w:val="000000"/>
        </w:rPr>
        <w:t>00 evangelische Chöre mit 3</w:t>
      </w:r>
      <w:r w:rsidR="00D56E09">
        <w:rPr>
          <w:b w:val="0"/>
          <w:bCs w:val="0"/>
          <w:color w:val="000000"/>
        </w:rPr>
        <w:t>6</w:t>
      </w:r>
      <w:r w:rsidRPr="00C660B6">
        <w:rPr>
          <w:b w:val="0"/>
          <w:bCs w:val="0"/>
          <w:color w:val="000000"/>
        </w:rPr>
        <w:t xml:space="preserve">0.000 Sängerinnen und Sängern aktiv, darunter </w:t>
      </w:r>
      <w:r w:rsidR="0086509B">
        <w:rPr>
          <w:b w:val="0"/>
          <w:bCs w:val="0"/>
          <w:color w:val="000000"/>
        </w:rPr>
        <w:t xml:space="preserve">über </w:t>
      </w:r>
      <w:r w:rsidR="00D56E09">
        <w:rPr>
          <w:b w:val="0"/>
          <w:bCs w:val="0"/>
          <w:color w:val="000000"/>
        </w:rPr>
        <w:t>80</w:t>
      </w:r>
      <w:r w:rsidRPr="00C660B6">
        <w:rPr>
          <w:b w:val="0"/>
          <w:bCs w:val="0"/>
          <w:color w:val="000000"/>
        </w:rPr>
        <w:t>.000 Kinder und Jugendliche.</w:t>
      </w:r>
    </w:p>
    <w:p w14:paraId="65D5C262" w14:textId="56941036" w:rsidR="00C660B6" w:rsidRDefault="00C660B6" w:rsidP="009E6B5B">
      <w:pPr>
        <w:pStyle w:val="3grau"/>
        <w:spacing w:line="360" w:lineRule="auto"/>
        <w:ind w:right="2552"/>
        <w:jc w:val="both"/>
        <w:rPr>
          <w:b w:val="0"/>
          <w:bCs w:val="0"/>
          <w:color w:val="000000"/>
        </w:rPr>
      </w:pPr>
      <w:r w:rsidRPr="00C660B6">
        <w:rPr>
          <w:b w:val="0"/>
          <w:bCs w:val="0"/>
          <w:color w:val="000000"/>
        </w:rPr>
        <w:t xml:space="preserve">Der CEK fördert das kirchliche Singen – im Gottesdienst ebenso wie außerhalb des liturgischen Kontextes – durch Singwochen, Chortreffen und Fortbildungen, durch Notenverleih und eigene Notenpublikationen, durch Ehrung langjährig Aktiver und zahlreiche weitere Aktivitäten. Auf das gesellschaftliche und kirchliche Leben in Deutschland wirkt er mit Stellungnahmen und Appellen an Politik, Verwaltung und Kulturinstitutionen ein. In den eigenen Reihen vernetzt der CEK Kirchenmusikerinnen und Kirchenmusiker untereinander. Besonderes Augenmerk gilt dabei der Chor- und Singarbeit mit Kindern und Jugendlichen. Und zur Unterstützung evangelischer Chöre in der Diaspora, vorrangig in Osteuropa, </w:t>
      </w:r>
      <w:r w:rsidR="00A50E37">
        <w:rPr>
          <w:b w:val="0"/>
          <w:bCs w:val="0"/>
          <w:color w:val="000000"/>
        </w:rPr>
        <w:t>initiiert</w:t>
      </w:r>
      <w:r w:rsidRPr="00C660B6">
        <w:rPr>
          <w:b w:val="0"/>
          <w:bCs w:val="0"/>
          <w:color w:val="000000"/>
        </w:rPr>
        <w:t xml:space="preserve"> der CEK </w:t>
      </w:r>
      <w:r w:rsidR="00A50E37">
        <w:rPr>
          <w:b w:val="0"/>
          <w:bCs w:val="0"/>
          <w:color w:val="000000"/>
        </w:rPr>
        <w:t xml:space="preserve">alljährlich die </w:t>
      </w:r>
      <w:r w:rsidRPr="00C660B6">
        <w:rPr>
          <w:b w:val="0"/>
          <w:bCs w:val="0"/>
          <w:color w:val="000000"/>
        </w:rPr>
        <w:t>Spenden</w:t>
      </w:r>
      <w:r w:rsidR="00A50E37">
        <w:rPr>
          <w:b w:val="0"/>
          <w:bCs w:val="0"/>
          <w:color w:val="000000"/>
        </w:rPr>
        <w:t xml:space="preserve">aktion </w:t>
      </w:r>
      <w:r w:rsidRPr="00C660B6">
        <w:rPr>
          <w:b w:val="0"/>
          <w:bCs w:val="0"/>
          <w:color w:val="000000"/>
        </w:rPr>
        <w:t>„Chöre helfen Chören“.</w:t>
      </w:r>
    </w:p>
    <w:p w14:paraId="692A6DA7" w14:textId="77777777" w:rsidR="0001135F" w:rsidRDefault="0001135F">
      <w:pPr>
        <w:autoSpaceDE/>
        <w:autoSpaceDN/>
        <w:adjustRightInd/>
        <w:spacing w:after="160" w:line="259" w:lineRule="auto"/>
        <w:jc w:val="left"/>
        <w:textAlignment w:val="auto"/>
        <w:rPr>
          <w:b/>
          <w:bCs/>
          <w:color w:val="7F7F7F" w:themeColor="text1" w:themeTint="80"/>
        </w:rPr>
      </w:pPr>
      <w:r>
        <w:br w:type="page"/>
      </w:r>
    </w:p>
    <w:p w14:paraId="2CF5CCED" w14:textId="41D37B35" w:rsidR="000407E8" w:rsidRDefault="000407E8" w:rsidP="000407E8">
      <w:pPr>
        <w:pStyle w:val="3grau"/>
        <w:keepNext/>
        <w:spacing w:before="360" w:line="360" w:lineRule="auto"/>
      </w:pPr>
      <w:r>
        <w:lastRenderedPageBreak/>
        <w:t>Bildmaterial:</w:t>
      </w:r>
    </w:p>
    <w:p w14:paraId="6B6AE7B6" w14:textId="77777777" w:rsidR="0001135F" w:rsidRDefault="0001135F" w:rsidP="0001135F">
      <w:pPr>
        <w:pStyle w:val="Laufschrift"/>
        <w:spacing w:line="360" w:lineRule="auto"/>
        <w:ind w:left="3544"/>
        <w:jc w:val="left"/>
      </w:pPr>
      <w:r>
        <w:t>Die Köpfe dahinter: Martina Hergt, KMD David Dehn und KMD Christian Finke (v.l.n.r.) haben die Chorsatz-Datenbank konzipiert</w:t>
      </w:r>
    </w:p>
    <w:p w14:paraId="7F482EB2" w14:textId="77777777" w:rsidR="0001135F" w:rsidRDefault="0066272E" w:rsidP="0001135F">
      <w:pPr>
        <w:pStyle w:val="Laufschrift"/>
        <w:spacing w:line="360" w:lineRule="auto"/>
        <w:ind w:left="3544"/>
        <w:jc w:val="left"/>
        <w:rPr>
          <w:i/>
          <w:iCs/>
        </w:rPr>
      </w:pPr>
      <w:hyperlink r:id="rId10" w:history="1">
        <w:r w:rsidR="0001135F" w:rsidRPr="00623205">
          <w:rPr>
            <w:rStyle w:val="Hyperlink"/>
            <w:i/>
            <w:iCs/>
          </w:rPr>
          <w:t>https://choere-evangelisch.de/wp-content/uploads/2021/11/PB035483_b_m.jpg</w:t>
        </w:r>
      </w:hyperlink>
    </w:p>
    <w:p w14:paraId="6D5807C2" w14:textId="0BE6EAC8" w:rsidR="000407E8" w:rsidRDefault="0001135F" w:rsidP="0001135F">
      <w:pPr>
        <w:autoSpaceDE/>
        <w:autoSpaceDN/>
        <w:adjustRightInd/>
        <w:spacing w:after="160" w:line="259" w:lineRule="auto"/>
        <w:ind w:left="3544"/>
        <w:jc w:val="left"/>
        <w:textAlignment w:val="auto"/>
      </w:pPr>
      <w:r>
        <w:t>1.920x1.440 Pixel, Foto: Christine Griesbach/CEK</w:t>
      </w:r>
    </w:p>
    <w:p w14:paraId="34C9A49E" w14:textId="36BD1073" w:rsidR="0001135F" w:rsidRDefault="0001135F" w:rsidP="0001135F">
      <w:pPr>
        <w:autoSpaceDE/>
        <w:autoSpaceDN/>
        <w:adjustRightInd/>
        <w:spacing w:after="160" w:line="259" w:lineRule="auto"/>
        <w:ind w:left="3544"/>
        <w:jc w:val="left"/>
        <w:textAlignment w:val="auto"/>
      </w:pPr>
    </w:p>
    <w:p w14:paraId="0A466C49" w14:textId="77777777" w:rsidR="0001135F" w:rsidRDefault="0001135F" w:rsidP="0001135F">
      <w:pPr>
        <w:pStyle w:val="Laufschrift"/>
        <w:spacing w:before="240" w:line="360" w:lineRule="auto"/>
        <w:ind w:left="3544"/>
        <w:jc w:val="left"/>
      </w:pPr>
      <w:r>
        <w:t>Logo der Chorsatz-Datenbank „Such, wer da will“</w:t>
      </w:r>
    </w:p>
    <w:p w14:paraId="4AB4E70A" w14:textId="77777777" w:rsidR="0001135F" w:rsidRDefault="0066272E" w:rsidP="0001135F">
      <w:pPr>
        <w:pStyle w:val="Laufschrift"/>
        <w:spacing w:before="240" w:line="360" w:lineRule="auto"/>
        <w:ind w:left="3544"/>
        <w:jc w:val="left"/>
        <w:rPr>
          <w:rStyle w:val="Hyperlink"/>
          <w:i/>
          <w:iCs/>
        </w:rPr>
      </w:pPr>
      <w:hyperlink r:id="rId11" w:history="1">
        <w:r w:rsidR="0001135F" w:rsidRPr="00623205">
          <w:rPr>
            <w:rStyle w:val="Hyperlink"/>
            <w:i/>
            <w:iCs/>
          </w:rPr>
          <w:t>https://choere-evangelisch.de/wp-content/uploads/2021/11/Button_lfd3_bereinigt_RGB_m.jpg</w:t>
        </w:r>
      </w:hyperlink>
    </w:p>
    <w:p w14:paraId="0E2CD775" w14:textId="19103F28" w:rsidR="0001135F" w:rsidRDefault="0001135F" w:rsidP="0001135F">
      <w:pPr>
        <w:autoSpaceDE/>
        <w:autoSpaceDN/>
        <w:adjustRightInd/>
        <w:spacing w:after="160" w:line="259" w:lineRule="auto"/>
        <w:ind w:left="3544"/>
        <w:jc w:val="left"/>
        <w:textAlignment w:val="auto"/>
        <w:rPr>
          <w:b/>
          <w:bCs/>
          <w:color w:val="7F7F7F" w:themeColor="text1" w:themeTint="80"/>
        </w:rPr>
      </w:pPr>
      <w:r w:rsidRPr="000E28C2">
        <w:rPr>
          <w:rStyle w:val="Hyperlink"/>
          <w:color w:val="auto"/>
          <w:u w:val="none"/>
        </w:rPr>
        <w:t>1.815x1.815 Pixel</w:t>
      </w:r>
    </w:p>
    <w:p w14:paraId="78D02255" w14:textId="381702DE" w:rsidR="00E97642" w:rsidRDefault="00E97642" w:rsidP="00A50E37">
      <w:pPr>
        <w:pStyle w:val="3grau"/>
        <w:keepNext/>
        <w:spacing w:before="480" w:line="360" w:lineRule="auto"/>
      </w:pPr>
      <w:r>
        <w:t>Pressekontakt:</w:t>
      </w:r>
    </w:p>
    <w:p w14:paraId="5CFCA57D" w14:textId="57F9A6CE" w:rsidR="00E97642" w:rsidRDefault="00E97642" w:rsidP="00D56E09">
      <w:pPr>
        <w:pStyle w:val="Laufschrift"/>
        <w:spacing w:line="360" w:lineRule="auto"/>
        <w:ind w:right="2550"/>
        <w:contextualSpacing/>
      </w:pPr>
      <w:r>
        <w:t>Chorverband in der Evangelischen Kirche in Deutschland e.V. (CEK)</w:t>
      </w:r>
    </w:p>
    <w:p w14:paraId="1F810C4C" w14:textId="63E9305A" w:rsidR="00E97642" w:rsidRDefault="00E97642" w:rsidP="00D56E09">
      <w:pPr>
        <w:pStyle w:val="Laufschrift"/>
        <w:spacing w:line="360" w:lineRule="auto"/>
        <w:ind w:right="2550"/>
        <w:contextualSpacing/>
      </w:pPr>
      <w:r>
        <w:t>Niklas Dörr, Generalsekretär</w:t>
      </w:r>
    </w:p>
    <w:p w14:paraId="03F0E3C3" w14:textId="459333C7" w:rsidR="00E97642" w:rsidRDefault="00E97642" w:rsidP="00D56E09">
      <w:pPr>
        <w:pStyle w:val="Laufschrift"/>
        <w:spacing w:line="360" w:lineRule="auto"/>
        <w:ind w:right="2550"/>
        <w:contextualSpacing/>
      </w:pPr>
      <w:r>
        <w:t>Luzerner Str. 10–12, 12205 Berlin, +49 30 84318972</w:t>
      </w:r>
    </w:p>
    <w:p w14:paraId="3B362F9C" w14:textId="0F016154" w:rsidR="00E97642" w:rsidRPr="00A00DA3" w:rsidRDefault="00E97642" w:rsidP="009E16C0">
      <w:pPr>
        <w:pStyle w:val="Laufschrift"/>
        <w:spacing w:line="360" w:lineRule="auto"/>
        <w:ind w:right="2835"/>
      </w:pPr>
      <w:r>
        <w:t>niklas.doerr@choere-evangelisch.de</w:t>
      </w:r>
    </w:p>
    <w:sectPr w:rsidR="00E97642" w:rsidRPr="00A00DA3" w:rsidSect="00223726">
      <w:headerReference w:type="default" r:id="rId12"/>
      <w:footerReference w:type="default" r:id="rId13"/>
      <w:pgSz w:w="11906" w:h="16838" w:code="9"/>
      <w:pgMar w:top="2835" w:right="1134" w:bottom="1418"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C44A2" w14:textId="77777777" w:rsidR="00196D93" w:rsidRDefault="00196D93" w:rsidP="00A536F0">
      <w:r>
        <w:separator/>
      </w:r>
    </w:p>
  </w:endnote>
  <w:endnote w:type="continuationSeparator" w:id="0">
    <w:p w14:paraId="762AE7D0" w14:textId="77777777" w:rsidR="00196D93" w:rsidRDefault="00196D93" w:rsidP="00A5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AF3B5" w14:textId="77777777" w:rsidR="00223726" w:rsidRDefault="00B25BB0" w:rsidP="00A536F0">
    <w:r>
      <w:rPr>
        <w:noProof/>
      </w:rPr>
      <mc:AlternateContent>
        <mc:Choice Requires="wps">
          <w:drawing>
            <wp:anchor distT="45720" distB="45720" distL="114300" distR="114300" simplePos="0" relativeHeight="251665408" behindDoc="0" locked="0" layoutInCell="1" allowOverlap="1" wp14:anchorId="54183048" wp14:editId="3F012395">
              <wp:simplePos x="0" y="0"/>
              <wp:positionH relativeFrom="page">
                <wp:posOffset>5400675</wp:posOffset>
              </wp:positionH>
              <wp:positionV relativeFrom="page">
                <wp:posOffset>10117455</wp:posOffset>
              </wp:positionV>
              <wp:extent cx="1440000" cy="306000"/>
              <wp:effectExtent l="0" t="0" r="825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306000"/>
                      </a:xfrm>
                      <a:prstGeom prst="rect">
                        <a:avLst/>
                      </a:prstGeom>
                      <a:noFill/>
                      <a:ln w="9525">
                        <a:noFill/>
                        <a:miter lim="800000"/>
                        <a:headEnd/>
                        <a:tailEnd/>
                      </a:ln>
                    </wps:spPr>
                    <wps:txbx>
                      <w:txbxContent>
                        <w:p w14:paraId="2D6F0255" w14:textId="03764D37" w:rsidR="00B25BB0" w:rsidRPr="00FB489A" w:rsidRDefault="00A33FE6" w:rsidP="00EE2AB3">
                          <w:pPr>
                            <w:pStyle w:val="Fuzeilerechtsbndig"/>
                            <w:rPr>
                              <w:szCs w:val="18"/>
                            </w:rPr>
                          </w:pPr>
                          <w:r>
                            <w:t>3</w:t>
                          </w:r>
                          <w:r w:rsidR="00A00DA3">
                            <w:t xml:space="preserve">. </w:t>
                          </w:r>
                          <w:r w:rsidR="00DB3FE2">
                            <w:t>Dez</w:t>
                          </w:r>
                          <w:r w:rsidR="00A00DA3">
                            <w:t>ember 2021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183048" id="_x0000_t202" coordsize="21600,21600" o:spt="202" path="m,l,21600r21600,l21600,xe">
              <v:stroke joinstyle="miter"/>
              <v:path gradientshapeok="t" o:connecttype="rect"/>
            </v:shapetype>
            <v:shape id="_x0000_s1027" type="#_x0000_t202" style="position:absolute;left:0;text-align:left;margin-left:425.25pt;margin-top:796.65pt;width:113.4pt;height:24.1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" filled="f" stroked="f">
              <v:textbox inset="0,0,0,0">
                <w:txbxContent>
                  <w:p w14:paraId="2D6F0255" w14:textId="03764D37" w:rsidR="00B25BB0" w:rsidRPr="00FB489A" w:rsidRDefault="00A33FE6" w:rsidP="00EE2AB3">
                    <w:pPr>
                      <w:pStyle w:val="Fuzeilerechtsbndig"/>
                      <w:rPr>
                        <w:szCs w:val="18"/>
                      </w:rPr>
                    </w:pPr>
                    <w:r>
                      <w:t>3</w:t>
                    </w:r>
                    <w:r w:rsidR="00A00DA3">
                      <w:t xml:space="preserve">. </w:t>
                    </w:r>
                    <w:r w:rsidR="00DB3FE2">
                      <w:t>Dez</w:t>
                    </w:r>
                    <w:r w:rsidR="00A00DA3">
                      <w:t>ember 2021</w:t>
                    </w:r>
                  </w:p>
                </w:txbxContent>
              </v:textbox>
              <w10:wrap type="square" anchorx="page" anchory="page"/>
            </v:shape>
          </w:pict>
        </mc:Fallback>
      </mc:AlternateContent>
    </w:r>
    <w:r w:rsidR="00EE6E29">
      <w:rPr>
        <w:noProof/>
      </w:rPr>
      <mc:AlternateContent>
        <mc:Choice Requires="wps">
          <w:drawing>
            <wp:anchor distT="45720" distB="45720" distL="114300" distR="114300" simplePos="0" relativeHeight="251663360" behindDoc="0" locked="0" layoutInCell="1" allowOverlap="1" wp14:anchorId="29BED469" wp14:editId="18E78C59">
              <wp:simplePos x="0" y="0"/>
              <wp:positionH relativeFrom="page">
                <wp:posOffset>1890395</wp:posOffset>
              </wp:positionH>
              <wp:positionV relativeFrom="page">
                <wp:posOffset>10117455</wp:posOffset>
              </wp:positionV>
              <wp:extent cx="3780000" cy="306000"/>
              <wp:effectExtent l="0" t="0" r="1143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000" cy="306000"/>
                      </a:xfrm>
                      <a:prstGeom prst="rect">
                        <a:avLst/>
                      </a:prstGeom>
                      <a:noFill/>
                      <a:ln w="9525">
                        <a:noFill/>
                        <a:miter lim="800000"/>
                        <a:headEnd/>
                        <a:tailEnd/>
                      </a:ln>
                    </wps:spPr>
                    <wps:txbx>
                      <w:txbxContent>
                        <w:p w14:paraId="5A4FA312" w14:textId="0FE6D76D" w:rsidR="00EE6E29" w:rsidRPr="00FB489A" w:rsidRDefault="00A00DA3" w:rsidP="00EE2AB3">
                          <w:pPr>
                            <w:pStyle w:val="Fuzeilezentriert"/>
                            <w:rPr>
                              <w:szCs w:val="18"/>
                            </w:rPr>
                          </w:pPr>
                          <w:r>
                            <w:t xml:space="preserve">Presseinformation: Neue </w:t>
                          </w:r>
                          <w:r w:rsidR="00257323">
                            <w:t>Suchd</w:t>
                          </w:r>
                          <w:r>
                            <w:t>atenbank</w:t>
                          </w:r>
                          <w:r w:rsidR="00257323">
                            <w:t xml:space="preserve"> mit Chorsätzen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ED469" id="_x0000_s1028" type="#_x0000_t202" style="position:absolute;left:0;text-align:left;margin-left:148.85pt;margin-top:796.65pt;width:297.65pt;height:24.1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" filled="f" stroked="f">
              <v:textbox inset="0,0,0,0">
                <w:txbxContent>
                  <w:p w14:paraId="5A4FA312" w14:textId="0FE6D76D" w:rsidR="00EE6E29" w:rsidRPr="00FB489A" w:rsidRDefault="00A00DA3" w:rsidP="00EE2AB3">
                    <w:pPr>
                      <w:pStyle w:val="Fuzeilezentriert"/>
                      <w:rPr>
                        <w:szCs w:val="18"/>
                      </w:rPr>
                    </w:pPr>
                    <w:r>
                      <w:t xml:space="preserve">Presseinformation: Neue </w:t>
                    </w:r>
                    <w:r w:rsidR="00257323">
                      <w:t>Suchd</w:t>
                    </w:r>
                    <w:r>
                      <w:t>atenbank</w:t>
                    </w:r>
                    <w:r w:rsidR="00257323">
                      <w:t xml:space="preserve"> mit Chorsätzen</w:t>
                    </w:r>
                  </w:p>
                </w:txbxContent>
              </v:textbox>
              <w10:wrap type="square" anchorx="page" anchory="page"/>
            </v:shape>
          </w:pict>
        </mc:Fallback>
      </mc:AlternateContent>
    </w:r>
    <w:r w:rsidR="00223726">
      <w:rPr>
        <w:noProof/>
      </w:rPr>
      <mc:AlternateContent>
        <mc:Choice Requires="wps">
          <w:drawing>
            <wp:anchor distT="45720" distB="45720" distL="114300" distR="114300" simplePos="0" relativeHeight="251661312" behindDoc="0" locked="0" layoutInCell="1" allowOverlap="1" wp14:anchorId="060001C3" wp14:editId="495037A2">
              <wp:simplePos x="0" y="0"/>
              <wp:positionH relativeFrom="page">
                <wp:posOffset>717550</wp:posOffset>
              </wp:positionH>
              <wp:positionV relativeFrom="page">
                <wp:posOffset>10115550</wp:posOffset>
              </wp:positionV>
              <wp:extent cx="1466850" cy="3060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6000"/>
                      </a:xfrm>
                      <a:prstGeom prst="rect">
                        <a:avLst/>
                      </a:prstGeom>
                      <a:noFill/>
                      <a:ln w="9525">
                        <a:noFill/>
                        <a:miter lim="800000"/>
                        <a:headEnd/>
                        <a:tailEnd/>
                      </a:ln>
                    </wps:spPr>
                    <wps:txbx>
                      <w:txbxContent>
                        <w:p w14:paraId="1332C633" w14:textId="77777777" w:rsidR="00223726" w:rsidRPr="00FB489A" w:rsidRDefault="00223726" w:rsidP="00EE2AB3">
                          <w:pPr>
                            <w:pStyle w:val="Fuzeilelinksbndig"/>
                          </w:pPr>
                          <w:r w:rsidRPr="00FB489A">
                            <w:t xml:space="preserve">Seite </w:t>
                          </w:r>
                          <w:r w:rsidRPr="00FB489A">
                            <w:fldChar w:fldCharType="begin"/>
                          </w:r>
                          <w:r w:rsidRPr="00FB489A">
                            <w:instrText xml:space="preserve"> PAGE   \* MERGEFORMAT </w:instrText>
                          </w:r>
                          <w:r w:rsidRPr="00FB489A">
                            <w:fldChar w:fldCharType="separate"/>
                          </w:r>
                          <w:r w:rsidRPr="00FB489A">
                            <w:rPr>
                              <w:noProof/>
                            </w:rPr>
                            <w:t>1</w:t>
                          </w:r>
                          <w:r w:rsidRPr="00FB489A">
                            <w:fldChar w:fldCharType="end"/>
                          </w:r>
                          <w:r w:rsidRPr="00FB489A">
                            <w:t xml:space="preserve"> von </w:t>
                          </w:r>
                          <w:fldSimple w:instr=" NUMPAGES   \* MERGEFORMAT ">
                            <w:r w:rsidRPr="00FB489A">
                              <w:rPr>
                                <w:noProof/>
                              </w:rPr>
                              <w:t>1</w:t>
                            </w:r>
                          </w:fldSimple>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001C3" id="_x0000_s1029" type="#_x0000_t202" style="position:absolute;left:0;text-align:left;margin-left:56.5pt;margin-top:796.5pt;width:115.5pt;height:24.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" filled="f" stroked="f">
              <v:textbox inset="0,0,0,0">
                <w:txbxContent>
                  <w:p w14:paraId="1332C633" w14:textId="77777777" w:rsidR="00223726" w:rsidRPr="00FB489A" w:rsidRDefault="00223726" w:rsidP="00EE2AB3">
                    <w:pPr>
                      <w:pStyle w:val="Fuzeilelinksbndig"/>
                    </w:pPr>
                    <w:r w:rsidRPr="00FB489A">
                      <w:t xml:space="preserve">Seite </w:t>
                    </w:r>
                    <w:r w:rsidRPr="00FB489A">
                      <w:fldChar w:fldCharType="begin"/>
                    </w:r>
                    <w:r w:rsidRPr="00FB489A">
                      <w:instrText xml:space="preserve"> PAGE   \* MERGEFORMAT </w:instrText>
                    </w:r>
                    <w:r w:rsidRPr="00FB489A">
                      <w:fldChar w:fldCharType="separate"/>
                    </w:r>
                    <w:r w:rsidRPr="00FB489A">
                      <w:rPr>
                        <w:noProof/>
                      </w:rPr>
                      <w:t>1</w:t>
                    </w:r>
                    <w:r w:rsidRPr="00FB489A">
                      <w:fldChar w:fldCharType="end"/>
                    </w:r>
                    <w:r w:rsidRPr="00FB489A">
                      <w:t xml:space="preserve"> von </w:t>
                    </w:r>
                    <w:fldSimple w:instr=" NUMPAGES   \* MERGEFORMAT ">
                      <w:r w:rsidRPr="00FB489A">
                        <w:rPr>
                          <w:noProof/>
                        </w:rPr>
                        <w:t>1</w:t>
                      </w:r>
                    </w:fldSimple>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626AA" w14:textId="77777777" w:rsidR="00196D93" w:rsidRDefault="00196D93" w:rsidP="00A536F0">
      <w:r>
        <w:separator/>
      </w:r>
    </w:p>
  </w:footnote>
  <w:footnote w:type="continuationSeparator" w:id="0">
    <w:p w14:paraId="61A305B6" w14:textId="77777777" w:rsidR="00196D93" w:rsidRDefault="00196D93" w:rsidP="00A5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0CB0" w14:textId="77777777" w:rsidR="00223726" w:rsidRDefault="00223726" w:rsidP="00E416AC">
    <w:pPr>
      <w:pStyle w:val="Untertitel"/>
      <w:tabs>
        <w:tab w:val="left" w:pos="7358"/>
      </w:tabs>
    </w:pPr>
    <w:r>
      <w:rPr>
        <w:noProof/>
      </w:rPr>
      <mc:AlternateContent>
        <mc:Choice Requires="wps">
          <w:drawing>
            <wp:anchor distT="45720" distB="45720" distL="114300" distR="114300" simplePos="0" relativeHeight="251659264" behindDoc="1" locked="0" layoutInCell="1" allowOverlap="1" wp14:anchorId="0E55B2D0" wp14:editId="08B99F12">
              <wp:simplePos x="0" y="0"/>
              <wp:positionH relativeFrom="page">
                <wp:posOffset>3780790</wp:posOffset>
              </wp:positionH>
              <wp:positionV relativeFrom="page">
                <wp:posOffset>360045</wp:posOffset>
              </wp:positionV>
              <wp:extent cx="3060000" cy="540000"/>
              <wp:effectExtent l="0" t="0" r="7620" b="1270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540000"/>
                      </a:xfrm>
                      <a:prstGeom prst="rect">
                        <a:avLst/>
                      </a:prstGeom>
                      <a:noFill/>
                      <a:ln w="9525">
                        <a:noFill/>
                        <a:miter lim="800000"/>
                        <a:headEnd/>
                        <a:tailEnd/>
                      </a:ln>
                    </wps:spPr>
                    <wps:txbx>
                      <w:txbxContent>
                        <w:p w14:paraId="2573189F" w14:textId="67D06D28" w:rsidR="00223726" w:rsidRPr="00E73B29" w:rsidRDefault="00A00DA3" w:rsidP="006D652E">
                          <w:pPr>
                            <w:pStyle w:val="Sammeltitel"/>
                            <w:jc w:val="center"/>
                          </w:pPr>
                          <w:r>
                            <w:t>Presseinformation</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E55B2D0" id="_x0000_t202" coordsize="21600,21600" o:spt="202" path="m,l,21600r21600,l21600,xe">
              <v:stroke joinstyle="miter"/>
              <v:path gradientshapeok="t" o:connecttype="rect"/>
            </v:shapetype>
            <v:shape id="Textfeld 2" o:spid="_x0000_s1026" type="#_x0000_t202" style="position:absolute;left:0;text-align:left;margin-left:297.7pt;margin-top:28.35pt;width:240.95pt;height:42.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" filled="f" stroked="f">
              <v:textbox inset="0,0,0,0">
                <w:txbxContent>
                  <w:p w14:paraId="2573189F" w14:textId="67D06D28" w:rsidR="00223726" w:rsidRPr="00E73B29" w:rsidRDefault="00A00DA3" w:rsidP="006D652E">
                    <w:pPr>
                      <w:pStyle w:val="Sammeltitel"/>
                      <w:jc w:val="center"/>
                    </w:pPr>
                    <w:r>
                      <w:t>Presseinformation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151"/>
    <w:multiLevelType w:val="hybridMultilevel"/>
    <w:tmpl w:val="845C4C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BA3E95"/>
    <w:multiLevelType w:val="hybridMultilevel"/>
    <w:tmpl w:val="3B4E98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D53041"/>
    <w:multiLevelType w:val="hybridMultilevel"/>
    <w:tmpl w:val="CE8089D2"/>
    <w:lvl w:ilvl="0" w:tplc="D99E0932">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23AD6375"/>
    <w:multiLevelType w:val="hybridMultilevel"/>
    <w:tmpl w:val="0B9A8242"/>
    <w:lvl w:ilvl="0" w:tplc="19E47E5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9764B11"/>
    <w:multiLevelType w:val="hybridMultilevel"/>
    <w:tmpl w:val="2188A210"/>
    <w:lvl w:ilvl="0" w:tplc="19E47E5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98F12EB"/>
    <w:multiLevelType w:val="hybridMultilevel"/>
    <w:tmpl w:val="8026B5B0"/>
    <w:lvl w:ilvl="0" w:tplc="C7B61936">
      <w:start w:val="1"/>
      <w:numFmt w:val="decimal"/>
      <w:pStyle w:val="AbstzeSatzung"/>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AC44E7D"/>
    <w:multiLevelType w:val="hybridMultilevel"/>
    <w:tmpl w:val="A90E282A"/>
    <w:lvl w:ilvl="0" w:tplc="19E47E5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D056EE4"/>
    <w:multiLevelType w:val="hybridMultilevel"/>
    <w:tmpl w:val="EF0C51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48803D6"/>
    <w:multiLevelType w:val="hybridMultilevel"/>
    <w:tmpl w:val="D4461A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4B077BE"/>
    <w:multiLevelType w:val="hybridMultilevel"/>
    <w:tmpl w:val="EA7E8F52"/>
    <w:lvl w:ilvl="0" w:tplc="784449B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8913609"/>
    <w:multiLevelType w:val="hybridMultilevel"/>
    <w:tmpl w:val="C8D4148E"/>
    <w:lvl w:ilvl="0" w:tplc="BB7633B4">
      <w:start w:val="1"/>
      <w:numFmt w:val="bullet"/>
      <w:lvlText w:val="-"/>
      <w:lvlJc w:val="left"/>
      <w:pPr>
        <w:ind w:left="720" w:hanging="360"/>
      </w:pPr>
      <w:rPr>
        <w:rFonts w:ascii="Myriad Pro" w:eastAsiaTheme="minorHAnsi" w:hAnsi="Myriad Pro" w:cs="Myriad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0"/>
  </w:num>
  <w:num w:numId="5">
    <w:abstractNumId w:val="5"/>
  </w:num>
  <w:num w:numId="6">
    <w:abstractNumId w:val="6"/>
  </w:num>
  <w:num w:numId="7">
    <w:abstractNumId w:val="7"/>
  </w:num>
  <w:num w:numId="8">
    <w:abstractNumId w:val="3"/>
  </w:num>
  <w:num w:numId="9">
    <w:abstractNumId w:val="4"/>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8"/>
  </w:num>
  <w:num w:numId="17">
    <w:abstractNumId w:val="10"/>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DA3"/>
    <w:rsid w:val="00010214"/>
    <w:rsid w:val="0001135F"/>
    <w:rsid w:val="000407E8"/>
    <w:rsid w:val="000514BF"/>
    <w:rsid w:val="000E28C2"/>
    <w:rsid w:val="001056DC"/>
    <w:rsid w:val="00134AA6"/>
    <w:rsid w:val="001445EC"/>
    <w:rsid w:val="00196D93"/>
    <w:rsid w:val="001E3A02"/>
    <w:rsid w:val="001F4883"/>
    <w:rsid w:val="00223726"/>
    <w:rsid w:val="00243307"/>
    <w:rsid w:val="00257323"/>
    <w:rsid w:val="00262723"/>
    <w:rsid w:val="002F1D8C"/>
    <w:rsid w:val="002F1F76"/>
    <w:rsid w:val="00304BED"/>
    <w:rsid w:val="003573C7"/>
    <w:rsid w:val="00381239"/>
    <w:rsid w:val="0038309D"/>
    <w:rsid w:val="003D3BD9"/>
    <w:rsid w:val="00436C1E"/>
    <w:rsid w:val="004446EB"/>
    <w:rsid w:val="004574FC"/>
    <w:rsid w:val="00465D56"/>
    <w:rsid w:val="00470B5F"/>
    <w:rsid w:val="00477EAC"/>
    <w:rsid w:val="004857AA"/>
    <w:rsid w:val="004872BC"/>
    <w:rsid w:val="004A03DD"/>
    <w:rsid w:val="004B7B6E"/>
    <w:rsid w:val="004F768E"/>
    <w:rsid w:val="005263A7"/>
    <w:rsid w:val="00532F79"/>
    <w:rsid w:val="00540CFD"/>
    <w:rsid w:val="0058126F"/>
    <w:rsid w:val="00586511"/>
    <w:rsid w:val="005A1ED8"/>
    <w:rsid w:val="005D09CC"/>
    <w:rsid w:val="005E142A"/>
    <w:rsid w:val="006157E9"/>
    <w:rsid w:val="00623205"/>
    <w:rsid w:val="00642DFC"/>
    <w:rsid w:val="0066272E"/>
    <w:rsid w:val="006633A5"/>
    <w:rsid w:val="00693A94"/>
    <w:rsid w:val="006D652E"/>
    <w:rsid w:val="0070213C"/>
    <w:rsid w:val="00735B1C"/>
    <w:rsid w:val="007972B9"/>
    <w:rsid w:val="007E43FD"/>
    <w:rsid w:val="00857F19"/>
    <w:rsid w:val="0086509B"/>
    <w:rsid w:val="00887570"/>
    <w:rsid w:val="00897A7F"/>
    <w:rsid w:val="008E1FD7"/>
    <w:rsid w:val="00937261"/>
    <w:rsid w:val="00973E4B"/>
    <w:rsid w:val="009961A8"/>
    <w:rsid w:val="009E16C0"/>
    <w:rsid w:val="009E6B5B"/>
    <w:rsid w:val="00A00DA3"/>
    <w:rsid w:val="00A32C37"/>
    <w:rsid w:val="00A33FE6"/>
    <w:rsid w:val="00A50E37"/>
    <w:rsid w:val="00A536F0"/>
    <w:rsid w:val="00A749B7"/>
    <w:rsid w:val="00A74ECC"/>
    <w:rsid w:val="00AB6925"/>
    <w:rsid w:val="00AE7071"/>
    <w:rsid w:val="00B25BB0"/>
    <w:rsid w:val="00BE77DC"/>
    <w:rsid w:val="00C077FF"/>
    <w:rsid w:val="00C27A67"/>
    <w:rsid w:val="00C30ED8"/>
    <w:rsid w:val="00C51594"/>
    <w:rsid w:val="00C660B6"/>
    <w:rsid w:val="00C82FE6"/>
    <w:rsid w:val="00CC0082"/>
    <w:rsid w:val="00CC0270"/>
    <w:rsid w:val="00D02D80"/>
    <w:rsid w:val="00D330BB"/>
    <w:rsid w:val="00D56E09"/>
    <w:rsid w:val="00D62E57"/>
    <w:rsid w:val="00D66AEC"/>
    <w:rsid w:val="00D719C4"/>
    <w:rsid w:val="00D86255"/>
    <w:rsid w:val="00DB3FE2"/>
    <w:rsid w:val="00DC624B"/>
    <w:rsid w:val="00E416AC"/>
    <w:rsid w:val="00E6461B"/>
    <w:rsid w:val="00E73B29"/>
    <w:rsid w:val="00E97642"/>
    <w:rsid w:val="00EA4EB6"/>
    <w:rsid w:val="00EC3381"/>
    <w:rsid w:val="00EE0150"/>
    <w:rsid w:val="00EE2AB3"/>
    <w:rsid w:val="00EE6E29"/>
    <w:rsid w:val="00EF7F36"/>
    <w:rsid w:val="00F02F62"/>
    <w:rsid w:val="00F326EE"/>
    <w:rsid w:val="00F65802"/>
    <w:rsid w:val="00F67A60"/>
    <w:rsid w:val="00F80184"/>
    <w:rsid w:val="00FB232E"/>
    <w:rsid w:val="00FB48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1682F"/>
  <w15:chartTrackingRefBased/>
  <w15:docId w15:val="{5D28C57B-337B-45E6-B946-79EA969D2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A536F0"/>
    <w:pPr>
      <w:autoSpaceDE w:val="0"/>
      <w:autoSpaceDN w:val="0"/>
      <w:adjustRightInd w:val="0"/>
      <w:spacing w:after="180" w:line="276" w:lineRule="auto"/>
      <w:jc w:val="both"/>
      <w:textAlignment w:val="center"/>
    </w:pPr>
    <w:rPr>
      <w:rFonts w:ascii="Myriad Pro" w:hAnsi="Myriad Pro" w:cs="Myriad Pro"/>
      <w:color w:val="000000"/>
      <w:szCs w:val="20"/>
      <w14:ligatures w14:val="standard"/>
    </w:rPr>
  </w:style>
  <w:style w:type="paragraph" w:styleId="berschrift1">
    <w:name w:val="heading 1"/>
    <w:basedOn w:val="Standard"/>
    <w:next w:val="Standard"/>
    <w:link w:val="berschrift1Zchn"/>
    <w:uiPriority w:val="9"/>
    <w:rsid w:val="00A536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A536F0"/>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A536F0"/>
    <w:rPr>
      <w:rFonts w:eastAsiaTheme="minorEastAsia"/>
      <w:color w:val="5A5A5A" w:themeColor="text1" w:themeTint="A5"/>
      <w:spacing w:val="15"/>
    </w:rPr>
  </w:style>
  <w:style w:type="paragraph" w:customStyle="1" w:styleId="2schwarz">
    <w:name w:val="Ü2 schwarz"/>
    <w:next w:val="Laufschrift"/>
    <w:uiPriority w:val="99"/>
    <w:qFormat/>
    <w:rsid w:val="00EE2AB3"/>
    <w:pPr>
      <w:autoSpaceDE w:val="0"/>
      <w:autoSpaceDN w:val="0"/>
      <w:adjustRightInd w:val="0"/>
      <w:spacing w:after="240" w:line="276" w:lineRule="auto"/>
      <w:textAlignment w:val="center"/>
    </w:pPr>
    <w:rPr>
      <w:rFonts w:ascii="Myriad Pro" w:hAnsi="Myriad Pro" w:cs="Myriad Pro"/>
      <w:color w:val="000000"/>
      <w:sz w:val="40"/>
      <w:szCs w:val="40"/>
    </w:rPr>
  </w:style>
  <w:style w:type="paragraph" w:customStyle="1" w:styleId="Laufschrift">
    <w:name w:val="Laufschrift"/>
    <w:basedOn w:val="Standard"/>
    <w:uiPriority w:val="99"/>
    <w:qFormat/>
    <w:rsid w:val="00EE6E29"/>
  </w:style>
  <w:style w:type="paragraph" w:customStyle="1" w:styleId="3grn">
    <w:name w:val="Ü3 grün"/>
    <w:basedOn w:val="Laufschrift"/>
    <w:next w:val="Laufschrift"/>
    <w:uiPriority w:val="99"/>
    <w:qFormat/>
    <w:rsid w:val="00973E4B"/>
    <w:pPr>
      <w:jc w:val="left"/>
    </w:pPr>
    <w:rPr>
      <w:b/>
      <w:bCs/>
      <w:color w:val="4BA829"/>
    </w:rPr>
  </w:style>
  <w:style w:type="paragraph" w:styleId="Listenabsatz">
    <w:name w:val="List Paragraph"/>
    <w:basedOn w:val="Standard"/>
    <w:uiPriority w:val="34"/>
    <w:qFormat/>
    <w:rsid w:val="00EE6E29"/>
    <w:pPr>
      <w:numPr>
        <w:numId w:val="2"/>
      </w:numPr>
      <w:ind w:left="714" w:right="357" w:hanging="357"/>
      <w:contextualSpacing/>
    </w:pPr>
  </w:style>
  <w:style w:type="paragraph" w:customStyle="1" w:styleId="3grau">
    <w:name w:val="Ü3 grau"/>
    <w:basedOn w:val="3grn"/>
    <w:next w:val="Laufschrift"/>
    <w:qFormat/>
    <w:rsid w:val="001F4883"/>
    <w:rPr>
      <w:color w:val="7F7F7F" w:themeColor="text1" w:themeTint="80"/>
    </w:rPr>
  </w:style>
  <w:style w:type="paragraph" w:customStyle="1" w:styleId="3schwarz">
    <w:name w:val="Ü3 schwarz"/>
    <w:basedOn w:val="3grau"/>
    <w:next w:val="Laufschrift"/>
    <w:qFormat/>
    <w:rsid w:val="001F4883"/>
    <w:rPr>
      <w:color w:val="auto"/>
    </w:rPr>
  </w:style>
  <w:style w:type="character" w:customStyle="1" w:styleId="berschrift1Zchn">
    <w:name w:val="Überschrift 1 Zchn"/>
    <w:basedOn w:val="Absatz-Standardschriftart"/>
    <w:link w:val="berschrift1"/>
    <w:uiPriority w:val="9"/>
    <w:rsid w:val="00A536F0"/>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5263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63A7"/>
    <w:rPr>
      <w:rFonts w:ascii="Myriad Pro" w:hAnsi="Myriad Pro" w:cs="Myriad Pro"/>
      <w:color w:val="000000"/>
      <w:szCs w:val="20"/>
      <w14:ligatures w14:val="standard"/>
    </w:rPr>
  </w:style>
  <w:style w:type="paragraph" w:customStyle="1" w:styleId="Sammeltitel">
    <w:name w:val="Sammeltitel"/>
    <w:basedOn w:val="2schwarz"/>
    <w:qFormat/>
    <w:rsid w:val="00973E4B"/>
    <w:pPr>
      <w:spacing w:after="0"/>
    </w:pPr>
    <w:rPr>
      <w:color w:val="4BA829"/>
    </w:rPr>
  </w:style>
  <w:style w:type="paragraph" w:customStyle="1" w:styleId="Fuzeilelinksbndig">
    <w:name w:val="Fußzeile linksbündig"/>
    <w:basedOn w:val="Standard"/>
    <w:qFormat/>
    <w:rsid w:val="00EE2AB3"/>
    <w:rPr>
      <w:color w:val="4BA829"/>
      <w:sz w:val="18"/>
      <w:szCs w:val="16"/>
    </w:rPr>
  </w:style>
  <w:style w:type="paragraph" w:customStyle="1" w:styleId="Fuzeilezentriert">
    <w:name w:val="Fußzeile zentriert"/>
    <w:basedOn w:val="Fuzeilelinksbndig"/>
    <w:qFormat/>
    <w:rsid w:val="005263A7"/>
    <w:pPr>
      <w:jc w:val="center"/>
    </w:pPr>
  </w:style>
  <w:style w:type="paragraph" w:customStyle="1" w:styleId="Fuzeilerechtsbndig">
    <w:name w:val="Fußzeile rechtsbündig"/>
    <w:basedOn w:val="Fuzeilelinksbndig"/>
    <w:rsid w:val="005263A7"/>
    <w:pPr>
      <w:jc w:val="right"/>
    </w:pPr>
  </w:style>
  <w:style w:type="paragraph" w:styleId="Fuzeile">
    <w:name w:val="footer"/>
    <w:basedOn w:val="Standard"/>
    <w:link w:val="FuzeileZchn"/>
    <w:uiPriority w:val="99"/>
    <w:unhideWhenUsed/>
    <w:rsid w:val="00E73B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3B29"/>
    <w:rPr>
      <w:rFonts w:ascii="Myriad Pro" w:hAnsi="Myriad Pro" w:cs="Myriad Pro"/>
      <w:color w:val="000000"/>
      <w:szCs w:val="20"/>
      <w14:ligatures w14:val="standard"/>
    </w:rPr>
  </w:style>
  <w:style w:type="paragraph" w:customStyle="1" w:styleId="AbstzeSatzung">
    <w:name w:val="Absätze Satzung"/>
    <w:basedOn w:val="Laufschrift"/>
    <w:rsid w:val="004A03DD"/>
    <w:pPr>
      <w:numPr>
        <w:numId w:val="5"/>
      </w:numPr>
      <w:tabs>
        <w:tab w:val="left" w:pos="357"/>
      </w:tabs>
      <w:ind w:left="0" w:firstLine="0"/>
    </w:pPr>
  </w:style>
  <w:style w:type="table" w:styleId="Tabellenraster">
    <w:name w:val="Table Grid"/>
    <w:basedOn w:val="NormaleTabelle"/>
    <w:uiPriority w:val="39"/>
    <w:rsid w:val="005D0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23205"/>
    <w:rPr>
      <w:color w:val="0563C1" w:themeColor="hyperlink"/>
      <w:u w:val="single"/>
    </w:rPr>
  </w:style>
  <w:style w:type="character" w:styleId="NichtaufgelsteErwhnung">
    <w:name w:val="Unresolved Mention"/>
    <w:basedOn w:val="Absatz-Standardschriftart"/>
    <w:uiPriority w:val="99"/>
    <w:semiHidden/>
    <w:unhideWhenUsed/>
    <w:rsid w:val="00623205"/>
    <w:rPr>
      <w:color w:val="605E5C"/>
      <w:shd w:val="clear" w:color="auto" w:fill="E1DFDD"/>
    </w:rPr>
  </w:style>
  <w:style w:type="character" w:styleId="BesuchterLink">
    <w:name w:val="FollowedHyperlink"/>
    <w:basedOn w:val="Absatz-Standardschriftart"/>
    <w:uiPriority w:val="99"/>
    <w:semiHidden/>
    <w:unhideWhenUsed/>
    <w:rsid w:val="000E28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ere-evangelisch.de/wp-content/uploads/2021/12/Richtig_suchen_21120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ere-evangelisch.de/wp-content/uploads/2021/11/Button_lfd3_bereinigt_RGB_m.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hoere-evangelisch.de/wp-content/uploads/2021/11/PB035483_b_m.jpg" TargetMode="External"/><Relationship Id="rId4" Type="http://schemas.openxmlformats.org/officeDocument/2006/relationships/settings" Target="settings.xml"/><Relationship Id="rId9" Type="http://schemas.openxmlformats.org/officeDocument/2006/relationships/hyperlink" Target="https://choere-evangelisch.de/wp-content/uploads/2021/12/Alle_Infos_211202.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CEK\Niklas_Arbeitsplatte\Grafik\Vorlage_Arbeitsblatt_08.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70776-3A5F-483C-9326-C474FD352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Vorlage_Arbeitsblatt_08</Template>
  <TotalTime>0</TotalTime>
  <Pages>4</Pages>
  <Words>829</Words>
  <Characters>5227</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Dörr</dc:creator>
  <cp:keywords/>
  <dc:description/>
  <cp:lastModifiedBy>Nickel, Sebastian</cp:lastModifiedBy>
  <cp:revision>2</cp:revision>
  <cp:lastPrinted>2021-11-25T21:06:00Z</cp:lastPrinted>
  <dcterms:created xsi:type="dcterms:W3CDTF">2021-12-07T09:00:00Z</dcterms:created>
  <dcterms:modified xsi:type="dcterms:W3CDTF">2021-12-07T09:00:00Z</dcterms:modified>
</cp:coreProperties>
</file>