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7DCC1" w14:textId="77777777" w:rsidR="002D2F69" w:rsidRDefault="002D2F69">
      <w:pPr>
        <w:pStyle w:val="Titel"/>
        <w:rPr>
          <w:rFonts w:ascii="Times New Roman" w:hAnsi="Times New Roman"/>
          <w:b w:val="0"/>
          <w:bCs w:val="0"/>
          <w:sz w:val="28"/>
        </w:rPr>
      </w:pPr>
      <w:r>
        <w:rPr>
          <w:rFonts w:ascii="Times New Roman" w:hAnsi="Times New Roman"/>
          <w:b w:val="0"/>
          <w:bCs w:val="0"/>
          <w:sz w:val="28"/>
        </w:rPr>
        <w:t>Honorarvertrag – MUSTER</w:t>
      </w:r>
    </w:p>
    <w:p w14:paraId="642CC8CE" w14:textId="77777777" w:rsidR="002D2F69" w:rsidRDefault="002D2F69">
      <w:pPr>
        <w:pStyle w:val="Titel"/>
        <w:rPr>
          <w:rFonts w:ascii="Times New Roman" w:hAnsi="Times New Roman"/>
          <w:b w:val="0"/>
          <w:bCs w:val="0"/>
          <w:sz w:val="28"/>
        </w:rPr>
      </w:pPr>
    </w:p>
    <w:p w14:paraId="252067DF" w14:textId="77777777" w:rsidR="002D2F69" w:rsidRDefault="002D2F69">
      <w:pPr>
        <w:pStyle w:val="Titel"/>
        <w:rPr>
          <w:rFonts w:ascii="Times New Roman" w:hAnsi="Times New Roman"/>
          <w:b w:val="0"/>
          <w:bCs w:val="0"/>
          <w:sz w:val="28"/>
        </w:rPr>
      </w:pPr>
    </w:p>
    <w:p w14:paraId="673D921A" w14:textId="77777777" w:rsidR="002D2F69" w:rsidRDefault="002D2F69">
      <w:pPr>
        <w:autoSpaceDE w:val="0"/>
        <w:autoSpaceDN w:val="0"/>
        <w:adjustRightInd w:val="0"/>
        <w:rPr>
          <w:rFonts w:ascii="Arial Narrow" w:hAnsi="Arial Narrow" w:cs="Helvetica"/>
          <w:color w:val="000000"/>
        </w:rPr>
      </w:pPr>
    </w:p>
    <w:p w14:paraId="401AE336" w14:textId="77777777" w:rsidR="002D2F69" w:rsidRDefault="002D2F69">
      <w:pPr>
        <w:autoSpaceDE w:val="0"/>
        <w:autoSpaceDN w:val="0"/>
        <w:adjustRightInd w:val="0"/>
        <w:rPr>
          <w:color w:val="000000"/>
        </w:rPr>
      </w:pPr>
      <w:r>
        <w:rPr>
          <w:color w:val="000000"/>
        </w:rPr>
        <w:t>Zwischen: _________________________________________________________</w:t>
      </w:r>
    </w:p>
    <w:p w14:paraId="628B5A71" w14:textId="77777777" w:rsidR="002D2F69" w:rsidRDefault="002D2F69">
      <w:pPr>
        <w:autoSpaceDE w:val="0"/>
        <w:autoSpaceDN w:val="0"/>
        <w:adjustRightInd w:val="0"/>
        <w:rPr>
          <w:color w:val="000000"/>
        </w:rPr>
      </w:pPr>
      <w:r>
        <w:rPr>
          <w:color w:val="000000"/>
        </w:rPr>
        <w:t>- im folgenden "Auftraggeber" genannt -</w:t>
      </w:r>
    </w:p>
    <w:p w14:paraId="17199A5D" w14:textId="77777777" w:rsidR="002D2F69" w:rsidRDefault="002D2F69">
      <w:pPr>
        <w:autoSpaceDE w:val="0"/>
        <w:autoSpaceDN w:val="0"/>
        <w:adjustRightInd w:val="0"/>
        <w:rPr>
          <w:color w:val="000000"/>
        </w:rPr>
      </w:pPr>
    </w:p>
    <w:p w14:paraId="4C43982F" w14:textId="77777777" w:rsidR="002D2F69" w:rsidRDefault="002D2F69">
      <w:pPr>
        <w:autoSpaceDE w:val="0"/>
        <w:autoSpaceDN w:val="0"/>
        <w:adjustRightInd w:val="0"/>
        <w:rPr>
          <w:color w:val="000000"/>
        </w:rPr>
      </w:pPr>
      <w:r>
        <w:rPr>
          <w:color w:val="000000"/>
        </w:rPr>
        <w:t>und: _________________________________________________________</w:t>
      </w:r>
    </w:p>
    <w:p w14:paraId="583217F8" w14:textId="77777777" w:rsidR="002D2F69" w:rsidRDefault="002D2F69">
      <w:pPr>
        <w:autoSpaceDE w:val="0"/>
        <w:autoSpaceDN w:val="0"/>
        <w:adjustRightInd w:val="0"/>
        <w:rPr>
          <w:color w:val="000000"/>
        </w:rPr>
      </w:pPr>
      <w:r>
        <w:rPr>
          <w:color w:val="000000"/>
        </w:rPr>
        <w:t>- im folgenden "Auftragnehmer" genannt -</w:t>
      </w:r>
    </w:p>
    <w:p w14:paraId="14CE5738" w14:textId="77777777" w:rsidR="002D2F69" w:rsidRDefault="002D2F69">
      <w:pPr>
        <w:autoSpaceDE w:val="0"/>
        <w:autoSpaceDN w:val="0"/>
        <w:adjustRightInd w:val="0"/>
        <w:rPr>
          <w:color w:val="000000"/>
        </w:rPr>
      </w:pPr>
    </w:p>
    <w:p w14:paraId="4AF4B5D1" w14:textId="77777777" w:rsidR="002D2F69" w:rsidRDefault="002D2F69">
      <w:pPr>
        <w:autoSpaceDE w:val="0"/>
        <w:autoSpaceDN w:val="0"/>
        <w:adjustRightInd w:val="0"/>
        <w:rPr>
          <w:color w:val="000000"/>
        </w:rPr>
      </w:pPr>
      <w:r>
        <w:rPr>
          <w:color w:val="000000"/>
        </w:rPr>
        <w:t>wird folgender Honorarvertrag geschlossen:</w:t>
      </w:r>
    </w:p>
    <w:p w14:paraId="28EFEECA" w14:textId="77777777" w:rsidR="002D2F69" w:rsidRDefault="002D2F69">
      <w:pPr>
        <w:autoSpaceDE w:val="0"/>
        <w:autoSpaceDN w:val="0"/>
        <w:adjustRightInd w:val="0"/>
        <w:rPr>
          <w:b/>
          <w:bCs/>
          <w:color w:val="000000"/>
        </w:rPr>
      </w:pPr>
    </w:p>
    <w:p w14:paraId="17A88963" w14:textId="77777777" w:rsidR="002D2F69" w:rsidRDefault="002D2F69">
      <w:pPr>
        <w:autoSpaceDE w:val="0"/>
        <w:autoSpaceDN w:val="0"/>
        <w:adjustRightInd w:val="0"/>
        <w:rPr>
          <w:b/>
          <w:bCs/>
          <w:color w:val="000000"/>
        </w:rPr>
      </w:pPr>
      <w:r>
        <w:rPr>
          <w:b/>
          <w:bCs/>
          <w:color w:val="000000"/>
        </w:rPr>
        <w:t>§ 1 Vertragsdauer</w:t>
      </w:r>
    </w:p>
    <w:p w14:paraId="37AB51D0" w14:textId="77777777" w:rsidR="002D2F69" w:rsidRDefault="002D2F69">
      <w:pPr>
        <w:autoSpaceDE w:val="0"/>
        <w:autoSpaceDN w:val="0"/>
        <w:adjustRightInd w:val="0"/>
        <w:rPr>
          <w:color w:val="000000"/>
        </w:rPr>
      </w:pPr>
      <w:r>
        <w:rPr>
          <w:color w:val="000000"/>
        </w:rPr>
        <w:t>Die Leistungen sind in der Zeit vom __________ bis _________</w:t>
      </w:r>
      <w:proofErr w:type="gramStart"/>
      <w:r>
        <w:rPr>
          <w:color w:val="000000"/>
        </w:rPr>
        <w:t>_  /</w:t>
      </w:r>
      <w:proofErr w:type="gramEnd"/>
      <w:r>
        <w:rPr>
          <w:color w:val="000000"/>
        </w:rPr>
        <w:t xml:space="preserve"> bis auf Widerruf</w:t>
      </w:r>
      <w:r>
        <w:rPr>
          <w:rStyle w:val="Funotenzeichen"/>
          <w:color w:val="000000"/>
        </w:rPr>
        <w:footnoteReference w:customMarkFollows="1" w:id="1"/>
        <w:t>1</w:t>
      </w:r>
    </w:p>
    <w:p w14:paraId="426E70E7" w14:textId="77777777" w:rsidR="002D2F69" w:rsidRDefault="002D2F69">
      <w:pPr>
        <w:autoSpaceDE w:val="0"/>
        <w:autoSpaceDN w:val="0"/>
        <w:adjustRightInd w:val="0"/>
        <w:rPr>
          <w:color w:val="000000"/>
        </w:rPr>
      </w:pPr>
      <w:r>
        <w:rPr>
          <w:color w:val="000000"/>
        </w:rPr>
        <w:t>zu erbringen.</w:t>
      </w:r>
    </w:p>
    <w:p w14:paraId="21EE2DAE" w14:textId="77777777" w:rsidR="002D2F69" w:rsidRDefault="002D2F69">
      <w:pPr>
        <w:autoSpaceDE w:val="0"/>
        <w:autoSpaceDN w:val="0"/>
        <w:adjustRightInd w:val="0"/>
        <w:rPr>
          <w:color w:val="000000"/>
        </w:rPr>
      </w:pPr>
      <w:r>
        <w:rPr>
          <w:color w:val="000000"/>
        </w:rPr>
        <w:t>Der Auftrag beinhaltet folgende Einzelleistungen:</w:t>
      </w:r>
      <w:r>
        <w:rPr>
          <w:rStyle w:val="Funotenzeichen"/>
          <w:color w:val="000000"/>
        </w:rPr>
        <w:footnoteReference w:id="2"/>
      </w:r>
    </w:p>
    <w:p w14:paraId="495B24EE" w14:textId="77777777" w:rsidR="002D2F69" w:rsidRDefault="002D2F69">
      <w:pPr>
        <w:autoSpaceDE w:val="0"/>
        <w:autoSpaceDN w:val="0"/>
        <w:adjustRightInd w:val="0"/>
        <w:rPr>
          <w:color w:val="000000"/>
        </w:rPr>
      </w:pPr>
      <w:r>
        <w:rPr>
          <w:color w:val="000000"/>
        </w:rPr>
        <w:t>- gottesdienstliches Orgelspiel in ...</w:t>
      </w:r>
    </w:p>
    <w:p w14:paraId="48A4AB8E" w14:textId="77777777" w:rsidR="002D2F69" w:rsidRDefault="002D2F69">
      <w:pPr>
        <w:autoSpaceDE w:val="0"/>
        <w:autoSpaceDN w:val="0"/>
        <w:adjustRightInd w:val="0"/>
        <w:rPr>
          <w:color w:val="000000"/>
        </w:rPr>
      </w:pPr>
      <w:r>
        <w:rPr>
          <w:color w:val="000000"/>
        </w:rPr>
        <w:t>- Chorleitung Kirchenchor ...</w:t>
      </w:r>
    </w:p>
    <w:p w14:paraId="70565268" w14:textId="77777777" w:rsidR="002D2F69" w:rsidRDefault="002D2F69">
      <w:pPr>
        <w:autoSpaceDE w:val="0"/>
        <w:autoSpaceDN w:val="0"/>
        <w:adjustRightInd w:val="0"/>
        <w:rPr>
          <w:color w:val="000000"/>
        </w:rPr>
      </w:pPr>
      <w:r>
        <w:rPr>
          <w:color w:val="000000"/>
        </w:rPr>
        <w:t>___________________________________________________________________</w:t>
      </w:r>
    </w:p>
    <w:p w14:paraId="3AA4483B" w14:textId="77777777" w:rsidR="002D2F69" w:rsidRDefault="002D2F69">
      <w:pPr>
        <w:autoSpaceDE w:val="0"/>
        <w:autoSpaceDN w:val="0"/>
        <w:adjustRightInd w:val="0"/>
        <w:rPr>
          <w:color w:val="000000"/>
        </w:rPr>
      </w:pPr>
      <w:r>
        <w:rPr>
          <w:color w:val="000000"/>
        </w:rPr>
        <w:t>___________________________________________________________________</w:t>
      </w:r>
    </w:p>
    <w:p w14:paraId="4B73E15D" w14:textId="77777777" w:rsidR="002D2F69" w:rsidRDefault="002D2F69">
      <w:pPr>
        <w:autoSpaceDE w:val="0"/>
        <w:autoSpaceDN w:val="0"/>
        <w:adjustRightInd w:val="0"/>
        <w:rPr>
          <w:color w:val="000000"/>
        </w:rPr>
      </w:pPr>
    </w:p>
    <w:p w14:paraId="37999623" w14:textId="77777777" w:rsidR="002D2F69" w:rsidRDefault="002D2F69">
      <w:pPr>
        <w:autoSpaceDE w:val="0"/>
        <w:autoSpaceDN w:val="0"/>
        <w:adjustRightInd w:val="0"/>
        <w:rPr>
          <w:b/>
          <w:bCs/>
          <w:color w:val="000000"/>
        </w:rPr>
      </w:pPr>
      <w:r>
        <w:rPr>
          <w:b/>
          <w:bCs/>
          <w:color w:val="000000"/>
        </w:rPr>
        <w:t>§ 2 Honorar</w:t>
      </w:r>
    </w:p>
    <w:p w14:paraId="1A217F07" w14:textId="77777777" w:rsidR="002D2F69" w:rsidRDefault="002D2F69">
      <w:pPr>
        <w:autoSpaceDE w:val="0"/>
        <w:autoSpaceDN w:val="0"/>
        <w:adjustRightInd w:val="0"/>
        <w:rPr>
          <w:color w:val="000000"/>
        </w:rPr>
      </w:pPr>
      <w:r>
        <w:rPr>
          <w:color w:val="000000"/>
        </w:rPr>
        <w:t>(1) Der Auftragnehmer erhält für seine Leistungen ein Honorar entsprechend den Einzelvergütungssätzen im kirchenmusikalischen Dienst in der Evangelischen Kirche in Mitteldeutschland. Das Honorar ist fällig, sobald der Auftraggeber die Leistung /Teilleistung nachgewiesen hat.</w:t>
      </w:r>
    </w:p>
    <w:p w14:paraId="1212FFDF" w14:textId="77777777" w:rsidR="002D2F69" w:rsidRDefault="002D2F69">
      <w:pPr>
        <w:autoSpaceDE w:val="0"/>
        <w:autoSpaceDN w:val="0"/>
        <w:adjustRightInd w:val="0"/>
        <w:rPr>
          <w:color w:val="000000"/>
        </w:rPr>
      </w:pPr>
      <w:r>
        <w:rPr>
          <w:color w:val="000000"/>
        </w:rPr>
        <w:t>(2) Der Auftragnehmer gilt im Verhältnis zum Auftraggeber als selbstständig im Sinne des Einkommenssteuergesetzes; daher sind die diesbezüglichen Steuern und Sozialabgaben, insbesondere für die Rentenversicherungspflicht nicht von dem Auftraggeber zu entrichten. Der Auftragnehmer bestätigt, dass seine Tätigkeit nicht überwiegend und nicht regelmäßig für den Auftraggeber erfolgt.</w:t>
      </w:r>
    </w:p>
    <w:p w14:paraId="7DEEB6B2" w14:textId="77777777" w:rsidR="002D2F69" w:rsidRDefault="002D2F69">
      <w:pPr>
        <w:autoSpaceDE w:val="0"/>
        <w:autoSpaceDN w:val="0"/>
        <w:adjustRightInd w:val="0"/>
        <w:rPr>
          <w:b/>
          <w:bCs/>
          <w:color w:val="000000"/>
        </w:rPr>
      </w:pPr>
    </w:p>
    <w:p w14:paraId="49E3BCB4" w14:textId="77777777" w:rsidR="002D2F69" w:rsidRDefault="002D2F69">
      <w:pPr>
        <w:autoSpaceDE w:val="0"/>
        <w:autoSpaceDN w:val="0"/>
        <w:adjustRightInd w:val="0"/>
        <w:rPr>
          <w:b/>
          <w:bCs/>
          <w:color w:val="000000"/>
        </w:rPr>
      </w:pPr>
      <w:r>
        <w:rPr>
          <w:b/>
          <w:bCs/>
          <w:color w:val="000000"/>
        </w:rPr>
        <w:t>§ 3 Rahmenbedingungen</w:t>
      </w:r>
    </w:p>
    <w:p w14:paraId="40CB30EA" w14:textId="77777777" w:rsidR="002D2F69" w:rsidRDefault="002D2F69">
      <w:pPr>
        <w:autoSpaceDE w:val="0"/>
        <w:autoSpaceDN w:val="0"/>
        <w:adjustRightInd w:val="0"/>
        <w:rPr>
          <w:color w:val="000000"/>
        </w:rPr>
      </w:pPr>
      <w:r>
        <w:rPr>
          <w:color w:val="000000"/>
        </w:rPr>
        <w:t>(1) Der Auftragnehmer führt die Leistung in eigener Verantwortung aus und organisiert den Arbeitsablauf selbstständig. Der Auftraggeber ist berechtigt, die Leistung durch Einzelangaben zu konkretisieren.</w:t>
      </w:r>
    </w:p>
    <w:p w14:paraId="4E204D96" w14:textId="77777777" w:rsidR="002D2F69" w:rsidRDefault="002D2F69">
      <w:pPr>
        <w:autoSpaceDE w:val="0"/>
        <w:autoSpaceDN w:val="0"/>
        <w:adjustRightInd w:val="0"/>
        <w:rPr>
          <w:color w:val="000000"/>
        </w:rPr>
      </w:pPr>
      <w:r>
        <w:rPr>
          <w:color w:val="000000"/>
        </w:rPr>
        <w:t>(2) Der Auftragnehmer ist frei, auch für andere Auftraggeber tätig zu werden.</w:t>
      </w:r>
    </w:p>
    <w:p w14:paraId="484D3F65" w14:textId="77777777" w:rsidR="002D2F69" w:rsidRDefault="002D2F69">
      <w:pPr>
        <w:autoSpaceDE w:val="0"/>
        <w:autoSpaceDN w:val="0"/>
        <w:adjustRightInd w:val="0"/>
        <w:rPr>
          <w:color w:val="000000"/>
        </w:rPr>
      </w:pPr>
      <w:r>
        <w:rPr>
          <w:color w:val="000000"/>
        </w:rPr>
        <w:t>(3) Fahrtkosten werden entsprechend dem in der Evangelischen Kirche in Mitteldeutschland geltenden Reiskostenrecht nach Einreichung der Reisekostenabrechnung erstattet.</w:t>
      </w:r>
    </w:p>
    <w:p w14:paraId="5685DF9B" w14:textId="77777777" w:rsidR="002D2F69" w:rsidRDefault="002D2F69">
      <w:pPr>
        <w:autoSpaceDE w:val="0"/>
        <w:autoSpaceDN w:val="0"/>
        <w:adjustRightInd w:val="0"/>
        <w:rPr>
          <w:color w:val="000000"/>
        </w:rPr>
      </w:pPr>
    </w:p>
    <w:p w14:paraId="68E015F2" w14:textId="77777777" w:rsidR="002D2F69" w:rsidRDefault="002D2F69">
      <w:pPr>
        <w:autoSpaceDE w:val="0"/>
        <w:autoSpaceDN w:val="0"/>
        <w:adjustRightInd w:val="0"/>
        <w:rPr>
          <w:b/>
          <w:bCs/>
          <w:color w:val="000000"/>
        </w:rPr>
      </w:pPr>
      <w:r>
        <w:rPr>
          <w:b/>
          <w:bCs/>
          <w:color w:val="000000"/>
        </w:rPr>
        <w:t>§ 4 Verpflichtungs- und Haftungsausschluss</w:t>
      </w:r>
    </w:p>
    <w:p w14:paraId="77B6E08B" w14:textId="77777777" w:rsidR="002D2F69" w:rsidRDefault="002D2F69">
      <w:pPr>
        <w:autoSpaceDE w:val="0"/>
        <w:autoSpaceDN w:val="0"/>
        <w:adjustRightInd w:val="0"/>
        <w:rPr>
          <w:color w:val="000000"/>
        </w:rPr>
      </w:pPr>
      <w:r>
        <w:rPr>
          <w:color w:val="000000"/>
        </w:rPr>
        <w:t xml:space="preserve">(1) Mit der unter § 2 genannten Vergütung sind sämtliche Ansprüche des Auftragnehmers abgegolten. </w:t>
      </w:r>
    </w:p>
    <w:p w14:paraId="3DD12976" w14:textId="77777777" w:rsidR="002D2F69" w:rsidRDefault="002D2F69">
      <w:pPr>
        <w:autoSpaceDE w:val="0"/>
        <w:autoSpaceDN w:val="0"/>
        <w:adjustRightInd w:val="0"/>
      </w:pPr>
      <w:r>
        <w:t>(2) Der Auftragnehmer verpflichtet sich, absolutes Stillschweigen zu bewahren über alle Angelegenheiten, die ihm in Ausübung der Tätigkeit bekannt geworden sind und die ihrer Natur nach oder infolge besonderer Anordnung vertraulich sind. Die Verpflichtung besteht nach Beendigung der Tätigkeit fort. Die Bestimmungen des Datenschutzes sind zu beachten.</w:t>
      </w:r>
    </w:p>
    <w:p w14:paraId="1C305C2D" w14:textId="77777777" w:rsidR="002D2F69" w:rsidRDefault="002D2F69">
      <w:pPr>
        <w:autoSpaceDE w:val="0"/>
        <w:autoSpaceDN w:val="0"/>
        <w:adjustRightInd w:val="0"/>
      </w:pPr>
    </w:p>
    <w:p w14:paraId="064CE8B1" w14:textId="77777777" w:rsidR="002D2F69" w:rsidRDefault="002D2F69">
      <w:pPr>
        <w:autoSpaceDE w:val="0"/>
        <w:autoSpaceDN w:val="0"/>
        <w:adjustRightInd w:val="0"/>
      </w:pPr>
    </w:p>
    <w:p w14:paraId="4F878692" w14:textId="77777777" w:rsidR="002D2F69" w:rsidRDefault="002D2F69">
      <w:pPr>
        <w:autoSpaceDE w:val="0"/>
        <w:autoSpaceDN w:val="0"/>
        <w:adjustRightInd w:val="0"/>
      </w:pPr>
    </w:p>
    <w:p w14:paraId="1D4278B1" w14:textId="77777777" w:rsidR="002D2F69" w:rsidRDefault="002D2F69">
      <w:pPr>
        <w:autoSpaceDE w:val="0"/>
        <w:autoSpaceDN w:val="0"/>
        <w:adjustRightInd w:val="0"/>
        <w:rPr>
          <w:b/>
          <w:bCs/>
          <w:color w:val="000000"/>
        </w:rPr>
      </w:pPr>
      <w:r>
        <w:rPr>
          <w:b/>
          <w:bCs/>
          <w:color w:val="000000"/>
        </w:rPr>
        <w:t>§ 5 Kündigung</w:t>
      </w:r>
    </w:p>
    <w:p w14:paraId="1A1CD620" w14:textId="77777777" w:rsidR="002D2F69" w:rsidRDefault="002D2F69">
      <w:pPr>
        <w:autoSpaceDE w:val="0"/>
        <w:autoSpaceDN w:val="0"/>
        <w:adjustRightInd w:val="0"/>
        <w:rPr>
          <w:color w:val="000000"/>
        </w:rPr>
      </w:pPr>
      <w:r>
        <w:rPr>
          <w:color w:val="000000"/>
        </w:rPr>
        <w:t>Dieser Vertrag kann von beiden Seiten mit einer Frist von 6 Wochen zum Monatsende gekündigt werden.</w:t>
      </w:r>
    </w:p>
    <w:p w14:paraId="5F4F4976" w14:textId="77777777" w:rsidR="002D2F69" w:rsidRDefault="002D2F69">
      <w:pPr>
        <w:autoSpaceDE w:val="0"/>
        <w:autoSpaceDN w:val="0"/>
        <w:adjustRightInd w:val="0"/>
        <w:rPr>
          <w:color w:val="000000"/>
        </w:rPr>
      </w:pPr>
    </w:p>
    <w:p w14:paraId="7FC22AC6" w14:textId="77777777" w:rsidR="002D2F69" w:rsidRDefault="002D2F69">
      <w:pPr>
        <w:autoSpaceDE w:val="0"/>
        <w:autoSpaceDN w:val="0"/>
        <w:adjustRightInd w:val="0"/>
        <w:rPr>
          <w:b/>
          <w:bCs/>
          <w:color w:val="000000"/>
        </w:rPr>
      </w:pPr>
      <w:r>
        <w:rPr>
          <w:b/>
          <w:bCs/>
          <w:color w:val="000000"/>
        </w:rPr>
        <w:t>§6 Sonstige Vereinbarungen / Anlagen</w:t>
      </w:r>
      <w:r>
        <w:rPr>
          <w:rStyle w:val="Funotenzeichen"/>
          <w:color w:val="000000"/>
        </w:rPr>
        <w:footnoteReference w:customMarkFollows="1" w:id="3"/>
        <w:t>1</w:t>
      </w:r>
    </w:p>
    <w:p w14:paraId="56EFF83F" w14:textId="77777777" w:rsidR="002D2F69" w:rsidRDefault="002D2F69">
      <w:pPr>
        <w:autoSpaceDE w:val="0"/>
        <w:autoSpaceDN w:val="0"/>
        <w:adjustRightInd w:val="0"/>
        <w:rPr>
          <w:color w:val="000000"/>
        </w:rPr>
      </w:pPr>
      <w:r>
        <w:rPr>
          <w:color w:val="000000"/>
        </w:rPr>
        <w:t>___________________________________________________________________</w:t>
      </w:r>
    </w:p>
    <w:p w14:paraId="4F136EB7" w14:textId="77777777" w:rsidR="002D2F69" w:rsidRDefault="002D2F69">
      <w:pPr>
        <w:autoSpaceDE w:val="0"/>
        <w:autoSpaceDN w:val="0"/>
        <w:adjustRightInd w:val="0"/>
        <w:rPr>
          <w:color w:val="000000"/>
        </w:rPr>
      </w:pPr>
      <w:r>
        <w:rPr>
          <w:color w:val="000000"/>
        </w:rPr>
        <w:t>___________________________________________________________________</w:t>
      </w:r>
    </w:p>
    <w:p w14:paraId="378B368D" w14:textId="77777777" w:rsidR="002D2F69" w:rsidRDefault="002D2F69">
      <w:pPr>
        <w:autoSpaceDE w:val="0"/>
        <w:autoSpaceDN w:val="0"/>
        <w:adjustRightInd w:val="0"/>
        <w:rPr>
          <w:color w:val="000000"/>
        </w:rPr>
      </w:pPr>
      <w:r>
        <w:rPr>
          <w:color w:val="000000"/>
        </w:rPr>
        <w:t>___________________________________________________________________</w:t>
      </w:r>
    </w:p>
    <w:p w14:paraId="72B8916B" w14:textId="77777777" w:rsidR="002D2F69" w:rsidRDefault="002D2F69">
      <w:pPr>
        <w:autoSpaceDE w:val="0"/>
        <w:autoSpaceDN w:val="0"/>
        <w:adjustRightInd w:val="0"/>
        <w:rPr>
          <w:color w:val="000000"/>
        </w:rPr>
      </w:pPr>
      <w:r>
        <w:rPr>
          <w:color w:val="000000"/>
        </w:rPr>
        <w:t>___________________________________________________________________</w:t>
      </w:r>
    </w:p>
    <w:p w14:paraId="2DAF99AD" w14:textId="77777777" w:rsidR="002D2F69" w:rsidRDefault="002D2F69">
      <w:pPr>
        <w:autoSpaceDE w:val="0"/>
        <w:autoSpaceDN w:val="0"/>
        <w:adjustRightInd w:val="0"/>
        <w:rPr>
          <w:b/>
          <w:bCs/>
          <w:color w:val="000000"/>
        </w:rPr>
      </w:pPr>
    </w:p>
    <w:p w14:paraId="44A75997" w14:textId="77777777" w:rsidR="002D2F69" w:rsidRDefault="002D2F69">
      <w:pPr>
        <w:autoSpaceDE w:val="0"/>
        <w:autoSpaceDN w:val="0"/>
        <w:adjustRightInd w:val="0"/>
        <w:rPr>
          <w:b/>
          <w:bCs/>
          <w:color w:val="000000"/>
        </w:rPr>
      </w:pPr>
      <w:r>
        <w:rPr>
          <w:b/>
          <w:bCs/>
          <w:color w:val="000000"/>
        </w:rPr>
        <w:t>§ 7 Schlussbestimmungen</w:t>
      </w:r>
    </w:p>
    <w:p w14:paraId="6324C43B" w14:textId="77777777" w:rsidR="002D2F69" w:rsidRDefault="002D2F69">
      <w:pPr>
        <w:autoSpaceDE w:val="0"/>
        <w:autoSpaceDN w:val="0"/>
        <w:adjustRightInd w:val="0"/>
        <w:rPr>
          <w:color w:val="000000"/>
        </w:rPr>
      </w:pPr>
      <w:r>
        <w:rPr>
          <w:color w:val="000000"/>
        </w:rPr>
        <w:t>Jede Änderung dieses Vertrages bedarf der Schriftform. Mündliche Nebenabreden sind unwirksam.</w:t>
      </w:r>
    </w:p>
    <w:p w14:paraId="1488E520" w14:textId="77777777" w:rsidR="002D2F69" w:rsidRDefault="002D2F69">
      <w:pPr>
        <w:autoSpaceDE w:val="0"/>
        <w:autoSpaceDN w:val="0"/>
        <w:adjustRightInd w:val="0"/>
        <w:rPr>
          <w:color w:val="000000"/>
        </w:rPr>
      </w:pPr>
      <w:r>
        <w:rPr>
          <w:color w:val="000000"/>
        </w:rPr>
        <w:t xml:space="preserve">Sollte eine Bestimmung in diesen Geschäftsbedingungen oder eine Bestimmung im Rahmen sonstiger Vereinbarungen unwirksam sein oder werden, so wird hiervon die Wirksamkeit aller sonstigen Bestimmungen nicht berührt. </w:t>
      </w:r>
    </w:p>
    <w:p w14:paraId="62CAC05C" w14:textId="77777777" w:rsidR="002D2F69" w:rsidRDefault="002D2F69">
      <w:pPr>
        <w:autoSpaceDE w:val="0"/>
        <w:autoSpaceDN w:val="0"/>
        <w:adjustRightInd w:val="0"/>
        <w:rPr>
          <w:color w:val="000000"/>
        </w:rPr>
      </w:pPr>
      <w:r>
        <w:rPr>
          <w:color w:val="000000"/>
        </w:rPr>
        <w:t>Erfüllungsort und Gerichtsstand ist _______________.</w:t>
      </w:r>
    </w:p>
    <w:p w14:paraId="17426B0E" w14:textId="77777777" w:rsidR="002D2F69" w:rsidRDefault="002D2F69">
      <w:pPr>
        <w:autoSpaceDE w:val="0"/>
        <w:autoSpaceDN w:val="0"/>
        <w:adjustRightInd w:val="0"/>
        <w:rPr>
          <w:color w:val="000000"/>
        </w:rPr>
      </w:pPr>
    </w:p>
    <w:p w14:paraId="6A11C58F" w14:textId="77777777" w:rsidR="002D2F69" w:rsidRDefault="002D2F69">
      <w:pPr>
        <w:autoSpaceDE w:val="0"/>
        <w:autoSpaceDN w:val="0"/>
        <w:adjustRightInd w:val="0"/>
        <w:rPr>
          <w:color w:val="000000"/>
        </w:rPr>
      </w:pPr>
    </w:p>
    <w:p w14:paraId="46D4F81C" w14:textId="77777777" w:rsidR="002D2F69" w:rsidRDefault="002D2F69">
      <w:pPr>
        <w:autoSpaceDE w:val="0"/>
        <w:autoSpaceDN w:val="0"/>
        <w:adjustRightInd w:val="0"/>
        <w:rPr>
          <w:color w:val="000000"/>
        </w:rPr>
      </w:pPr>
      <w:r>
        <w:rPr>
          <w:color w:val="000000"/>
        </w:rPr>
        <w:t>______________________</w:t>
      </w:r>
      <w:r>
        <w:rPr>
          <w:color w:val="000000"/>
        </w:rPr>
        <w:tab/>
      </w:r>
      <w:r>
        <w:rPr>
          <w:color w:val="000000"/>
        </w:rPr>
        <w:tab/>
      </w:r>
      <w:r>
        <w:rPr>
          <w:color w:val="000000"/>
        </w:rPr>
        <w:tab/>
      </w:r>
      <w:r>
        <w:rPr>
          <w:color w:val="000000"/>
        </w:rPr>
        <w:tab/>
      </w:r>
      <w:r>
        <w:rPr>
          <w:color w:val="000000"/>
        </w:rPr>
        <w:tab/>
        <w:t>______________________</w:t>
      </w:r>
    </w:p>
    <w:p w14:paraId="733F18FE" w14:textId="77777777" w:rsidR="002D2F69" w:rsidRDefault="002D2F69">
      <w:pPr>
        <w:autoSpaceDE w:val="0"/>
        <w:autoSpaceDN w:val="0"/>
        <w:adjustRightInd w:val="0"/>
        <w:rPr>
          <w:color w:val="000000"/>
        </w:rPr>
      </w:pPr>
      <w:r>
        <w:rPr>
          <w:color w:val="000000"/>
        </w:rPr>
        <w:t xml:space="preserve">Ort, Datum </w:t>
      </w:r>
      <w:r>
        <w:rPr>
          <w:color w:val="000000"/>
        </w:rPr>
        <w:tab/>
      </w:r>
      <w:r>
        <w:rPr>
          <w:color w:val="000000"/>
        </w:rPr>
        <w:tab/>
      </w:r>
      <w:r>
        <w:rPr>
          <w:color w:val="000000"/>
        </w:rPr>
        <w:tab/>
      </w:r>
      <w:r>
        <w:rPr>
          <w:color w:val="000000"/>
        </w:rPr>
        <w:tab/>
      </w:r>
      <w:r>
        <w:rPr>
          <w:color w:val="000000"/>
        </w:rPr>
        <w:tab/>
      </w:r>
      <w:r>
        <w:rPr>
          <w:color w:val="000000"/>
        </w:rPr>
        <w:tab/>
      </w:r>
      <w:r>
        <w:rPr>
          <w:color w:val="000000"/>
        </w:rPr>
        <w:tab/>
        <w:t>Ort, Datum</w:t>
      </w:r>
    </w:p>
    <w:p w14:paraId="56AECBC6" w14:textId="77777777" w:rsidR="002D2F69" w:rsidRDefault="002D2F69">
      <w:pPr>
        <w:autoSpaceDE w:val="0"/>
        <w:autoSpaceDN w:val="0"/>
        <w:adjustRightInd w:val="0"/>
        <w:rPr>
          <w:color w:val="000000"/>
        </w:rPr>
      </w:pPr>
    </w:p>
    <w:p w14:paraId="0ACC3C61" w14:textId="77777777" w:rsidR="002D2F69" w:rsidRDefault="002D2F69">
      <w:pPr>
        <w:autoSpaceDE w:val="0"/>
        <w:autoSpaceDN w:val="0"/>
        <w:adjustRightInd w:val="0"/>
        <w:rPr>
          <w:color w:val="000000"/>
        </w:rPr>
      </w:pPr>
    </w:p>
    <w:p w14:paraId="583519B9" w14:textId="77777777" w:rsidR="002D2F69" w:rsidRDefault="002D2F69">
      <w:pPr>
        <w:autoSpaceDE w:val="0"/>
        <w:autoSpaceDN w:val="0"/>
        <w:adjustRightInd w:val="0"/>
        <w:rPr>
          <w:color w:val="000000"/>
        </w:rPr>
      </w:pPr>
      <w:r>
        <w:rPr>
          <w:color w:val="000000"/>
        </w:rPr>
        <w:t xml:space="preserve">______________________ </w:t>
      </w:r>
      <w:r>
        <w:rPr>
          <w:color w:val="000000"/>
        </w:rPr>
        <w:tab/>
      </w:r>
      <w:r>
        <w:rPr>
          <w:color w:val="000000"/>
        </w:rPr>
        <w:tab/>
      </w:r>
      <w:r>
        <w:rPr>
          <w:color w:val="000000"/>
        </w:rPr>
        <w:tab/>
      </w:r>
      <w:r>
        <w:rPr>
          <w:color w:val="000000"/>
        </w:rPr>
        <w:tab/>
      </w:r>
      <w:r>
        <w:rPr>
          <w:color w:val="000000"/>
        </w:rPr>
        <w:tab/>
        <w:t>______________________</w:t>
      </w:r>
    </w:p>
    <w:p w14:paraId="0828A8CD" w14:textId="77777777" w:rsidR="002D2F69" w:rsidRDefault="002D2F69">
      <w:r>
        <w:rPr>
          <w:color w:val="000000"/>
        </w:rPr>
        <w:t>Auftraggeber</w:t>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t>Auftragnehmer</w:t>
      </w:r>
    </w:p>
    <w:sectPr w:rsidR="002D2F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7D9EE" w14:textId="77777777" w:rsidR="006B218D" w:rsidRDefault="006B218D">
      <w:r>
        <w:separator/>
      </w:r>
    </w:p>
  </w:endnote>
  <w:endnote w:type="continuationSeparator" w:id="0">
    <w:p w14:paraId="427D7DB9" w14:textId="77777777" w:rsidR="006B218D" w:rsidRDefault="006B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C279D" w14:textId="77777777" w:rsidR="006B218D" w:rsidRDefault="006B218D">
      <w:r>
        <w:separator/>
      </w:r>
    </w:p>
  </w:footnote>
  <w:footnote w:type="continuationSeparator" w:id="0">
    <w:p w14:paraId="18B5A2F0" w14:textId="77777777" w:rsidR="006B218D" w:rsidRDefault="006B218D">
      <w:r>
        <w:continuationSeparator/>
      </w:r>
    </w:p>
  </w:footnote>
  <w:footnote w:id="1">
    <w:p w14:paraId="785B58B9" w14:textId="77777777" w:rsidR="002D2F69" w:rsidRDefault="002D2F69">
      <w:pPr>
        <w:pStyle w:val="Funotentext"/>
      </w:pPr>
    </w:p>
  </w:footnote>
  <w:footnote w:id="2">
    <w:p w14:paraId="6367AE69" w14:textId="77777777" w:rsidR="002D2F69" w:rsidRDefault="002D2F69">
      <w:pPr>
        <w:pStyle w:val="Funotentext"/>
      </w:pPr>
      <w:r>
        <w:rPr>
          <w:rStyle w:val="Funotenzeichen"/>
        </w:rPr>
        <w:footnoteRef/>
      </w:r>
      <w:r>
        <w:t xml:space="preserve"> Ergänzungen/Streichungen nach Bedarf</w:t>
      </w:r>
    </w:p>
  </w:footnote>
  <w:footnote w:id="3">
    <w:p w14:paraId="1B9AE011" w14:textId="77777777" w:rsidR="002D2F69" w:rsidRDefault="002D2F69">
      <w:pPr>
        <w:pStyle w:val="Funotentext"/>
      </w:pPr>
      <w:r>
        <w:rPr>
          <w:rStyle w:val="Funotenzeichen"/>
        </w:rPr>
        <w:t>1</w:t>
      </w:r>
      <w:r>
        <w:t xml:space="preserve"> Ergänzungen/Streichungen nach Bedarf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hideSpellingErrors/>
  <w:hideGrammaticalError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2D8"/>
    <w:rsid w:val="000D5CBD"/>
    <w:rsid w:val="001116A6"/>
    <w:rsid w:val="002D2F69"/>
    <w:rsid w:val="006B218D"/>
    <w:rsid w:val="00C57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80DDD"/>
  <w15:chartTrackingRefBased/>
  <w15:docId w15:val="{1D46BAB4-E271-46BF-A297-AA8A4363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itel">
    <w:name w:val="Title"/>
    <w:basedOn w:val="Standard"/>
    <w:qFormat/>
    <w:pPr>
      <w:autoSpaceDE w:val="0"/>
      <w:autoSpaceDN w:val="0"/>
      <w:adjustRightInd w:val="0"/>
      <w:jc w:val="center"/>
    </w:pPr>
    <w:rPr>
      <w:rFonts w:ascii="Arial Narrow" w:hAnsi="Arial Narrow"/>
      <w:b/>
      <w:bCs/>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Honorarvertrag – MUSTER</vt:lpstr>
    </vt:vector>
  </TitlesOfParts>
  <Company>Kirchenamt der EKM</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Honorarvertrag – MUSTER</dc:title>
  <dc:subject/>
  <dc:creator>Andreas Haerter</dc:creator>
  <cp:keywords/>
  <dc:description/>
  <cp:lastModifiedBy>Nickel, Sebastian</cp:lastModifiedBy>
  <cp:revision>2</cp:revision>
  <dcterms:created xsi:type="dcterms:W3CDTF">2021-03-10T14:07:00Z</dcterms:created>
  <dcterms:modified xsi:type="dcterms:W3CDTF">2021-03-10T14:07:00Z</dcterms:modified>
</cp:coreProperties>
</file>